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FD" w:rsidRPr="00C314A6" w:rsidRDefault="00F31EFD" w:rsidP="00EE7A3B">
      <w:pPr>
        <w:jc w:val="both"/>
        <w:rPr>
          <w:color w:val="0070C0"/>
        </w:rPr>
      </w:pPr>
      <w:r>
        <w:br/>
      </w:r>
    </w:p>
    <w:p w:rsidR="00F31EFD" w:rsidRPr="00C314A6" w:rsidRDefault="00F31EFD" w:rsidP="001F081B">
      <w:pPr>
        <w:ind w:left="720" w:hanging="360"/>
        <w:jc w:val="center"/>
        <w:rPr>
          <w:b/>
          <w:bCs/>
          <w:color w:val="0070C0"/>
          <w:sz w:val="36"/>
          <w:szCs w:val="36"/>
        </w:rPr>
      </w:pPr>
    </w:p>
    <w:p w:rsidR="00F31EFD" w:rsidRPr="00C314A6" w:rsidRDefault="00F31EFD" w:rsidP="001F081B">
      <w:pPr>
        <w:ind w:left="720" w:hanging="360"/>
        <w:jc w:val="center"/>
        <w:rPr>
          <w:b/>
          <w:bCs/>
          <w:color w:val="0070C0"/>
          <w:sz w:val="40"/>
          <w:szCs w:val="40"/>
        </w:rPr>
      </w:pPr>
      <w:r w:rsidRPr="00C314A6">
        <w:rPr>
          <w:b/>
          <w:bCs/>
          <w:color w:val="0070C0"/>
          <w:sz w:val="40"/>
          <w:szCs w:val="40"/>
        </w:rPr>
        <w:t>PROGRAM WYCHOWAWCZY</w:t>
      </w:r>
    </w:p>
    <w:p w:rsidR="00F31EFD" w:rsidRPr="00C314A6" w:rsidRDefault="00F31EFD" w:rsidP="001F081B">
      <w:pPr>
        <w:ind w:left="720" w:hanging="360"/>
        <w:jc w:val="center"/>
        <w:rPr>
          <w:b/>
          <w:bCs/>
          <w:color w:val="0070C0"/>
          <w:sz w:val="36"/>
          <w:szCs w:val="36"/>
        </w:rPr>
      </w:pPr>
    </w:p>
    <w:p w:rsidR="00F31EFD" w:rsidRPr="00C314A6" w:rsidRDefault="00F31EFD" w:rsidP="001F081B">
      <w:pPr>
        <w:ind w:left="720" w:hanging="360"/>
        <w:jc w:val="center"/>
        <w:rPr>
          <w:b/>
          <w:bCs/>
          <w:color w:val="0070C0"/>
          <w:sz w:val="36"/>
          <w:szCs w:val="36"/>
        </w:rPr>
      </w:pPr>
    </w:p>
    <w:p w:rsidR="00F31EFD" w:rsidRPr="00C314A6" w:rsidRDefault="00F31EFD" w:rsidP="001F081B">
      <w:pPr>
        <w:ind w:left="720" w:hanging="360"/>
        <w:jc w:val="center"/>
        <w:rPr>
          <w:color w:val="0070C0"/>
          <w:sz w:val="36"/>
          <w:szCs w:val="36"/>
        </w:rPr>
      </w:pPr>
      <w:r w:rsidRPr="00C314A6">
        <w:rPr>
          <w:color w:val="0070C0"/>
          <w:sz w:val="36"/>
          <w:szCs w:val="36"/>
        </w:rPr>
        <w:t>ZESPOŁU</w:t>
      </w:r>
    </w:p>
    <w:p w:rsidR="00F31EFD" w:rsidRPr="00C314A6" w:rsidRDefault="00F31EFD" w:rsidP="001F081B">
      <w:pPr>
        <w:ind w:left="720" w:hanging="360"/>
        <w:jc w:val="center"/>
        <w:rPr>
          <w:color w:val="0070C0"/>
        </w:rPr>
      </w:pPr>
    </w:p>
    <w:p w:rsidR="00F31EFD" w:rsidRPr="00C314A6" w:rsidRDefault="00F31EFD" w:rsidP="001F081B">
      <w:pPr>
        <w:ind w:left="720" w:hanging="360"/>
        <w:jc w:val="center"/>
        <w:rPr>
          <w:color w:val="0070C0"/>
          <w:sz w:val="36"/>
          <w:szCs w:val="36"/>
        </w:rPr>
      </w:pPr>
      <w:r w:rsidRPr="00C314A6">
        <w:rPr>
          <w:color w:val="0070C0"/>
          <w:sz w:val="36"/>
          <w:szCs w:val="36"/>
        </w:rPr>
        <w:t xml:space="preserve">PUBLICZNEGO GIMNAZJUM </w:t>
      </w:r>
    </w:p>
    <w:p w:rsidR="00F31EFD" w:rsidRPr="00C314A6" w:rsidRDefault="00F31EFD" w:rsidP="001F081B">
      <w:pPr>
        <w:ind w:left="720" w:hanging="360"/>
        <w:jc w:val="center"/>
        <w:rPr>
          <w:color w:val="0070C0"/>
        </w:rPr>
      </w:pPr>
      <w:r w:rsidRPr="00C314A6">
        <w:rPr>
          <w:color w:val="0070C0"/>
          <w:sz w:val="36"/>
          <w:szCs w:val="36"/>
        </w:rPr>
        <w:t>I SZKOŁY PODSTAWOWEJ</w:t>
      </w:r>
    </w:p>
    <w:p w:rsidR="00F31EFD" w:rsidRPr="00C314A6" w:rsidRDefault="00F31EFD" w:rsidP="001F081B">
      <w:pPr>
        <w:ind w:left="720" w:hanging="360"/>
        <w:jc w:val="center"/>
        <w:rPr>
          <w:color w:val="0070C0"/>
          <w:sz w:val="36"/>
          <w:szCs w:val="36"/>
        </w:rPr>
      </w:pPr>
    </w:p>
    <w:p w:rsidR="00F31EFD" w:rsidRPr="00C314A6" w:rsidRDefault="00F31EFD" w:rsidP="001F081B">
      <w:pPr>
        <w:ind w:left="720" w:hanging="360"/>
        <w:jc w:val="center"/>
        <w:rPr>
          <w:color w:val="0070C0"/>
        </w:rPr>
      </w:pPr>
      <w:r w:rsidRPr="00C314A6">
        <w:rPr>
          <w:color w:val="0070C0"/>
          <w:sz w:val="36"/>
          <w:szCs w:val="36"/>
        </w:rPr>
        <w:t>IM. JANA PAWŁA II W LEŹNIE</w:t>
      </w:r>
    </w:p>
    <w:p w:rsidR="00F31EFD" w:rsidRPr="00CD11F6" w:rsidRDefault="00F31EFD" w:rsidP="001F081B">
      <w:pPr>
        <w:jc w:val="center"/>
        <w:rPr>
          <w:b/>
          <w:bCs/>
          <w:sz w:val="36"/>
          <w:szCs w:val="36"/>
        </w:rPr>
      </w:pPr>
    </w:p>
    <w:p w:rsidR="00F31EFD" w:rsidRPr="00930E4A" w:rsidRDefault="00F31EFD" w:rsidP="00EE7A3B">
      <w:pPr>
        <w:ind w:left="720" w:hanging="360"/>
        <w:jc w:val="both"/>
      </w:pPr>
    </w:p>
    <w:p w:rsidR="00F31EFD" w:rsidRDefault="00F31EFD" w:rsidP="00EE7A3B">
      <w:pPr>
        <w:jc w:val="both"/>
      </w:pPr>
    </w:p>
    <w:p w:rsidR="00F31EFD" w:rsidRPr="00930E4A" w:rsidRDefault="00F31EFD" w:rsidP="00EE7A3B">
      <w:pPr>
        <w:ind w:left="720" w:hanging="360"/>
        <w:jc w:val="both"/>
      </w:pPr>
    </w:p>
    <w:p w:rsidR="00F31EFD" w:rsidRDefault="00F31EFD" w:rsidP="00EE7A3B">
      <w:pPr>
        <w:jc w:val="both"/>
      </w:pPr>
    </w:p>
    <w:p w:rsidR="00F31EFD" w:rsidRPr="00930E4A" w:rsidRDefault="00F31EFD" w:rsidP="00EE7A3B">
      <w:pPr>
        <w:ind w:left="720" w:hanging="360"/>
        <w:jc w:val="both"/>
      </w:pPr>
    </w:p>
    <w:p w:rsidR="00F31EFD" w:rsidRDefault="00F31EFD" w:rsidP="00EE7A3B">
      <w:pPr>
        <w:jc w:val="both"/>
      </w:pPr>
    </w:p>
    <w:p w:rsidR="00F31EFD" w:rsidRDefault="00F31EFD" w:rsidP="00EE7A3B">
      <w:pPr>
        <w:ind w:left="720" w:hanging="360"/>
        <w:jc w:val="both"/>
        <w:rPr>
          <w:i/>
          <w:iCs/>
        </w:rPr>
      </w:pPr>
    </w:p>
    <w:p w:rsidR="00F31EFD" w:rsidRDefault="00F31EFD" w:rsidP="00EE7A3B">
      <w:pPr>
        <w:ind w:left="720" w:hanging="360"/>
        <w:jc w:val="both"/>
        <w:rPr>
          <w:i/>
          <w:iCs/>
        </w:rPr>
      </w:pPr>
    </w:p>
    <w:p w:rsidR="00F31EFD" w:rsidRDefault="00F31EFD" w:rsidP="00EE7A3B">
      <w:pPr>
        <w:ind w:left="720" w:hanging="360"/>
        <w:jc w:val="both"/>
        <w:rPr>
          <w:i/>
          <w:iCs/>
        </w:rPr>
      </w:pPr>
    </w:p>
    <w:p w:rsidR="00F31EFD" w:rsidRDefault="00F31EFD" w:rsidP="00EE7A3B">
      <w:pPr>
        <w:ind w:left="720" w:hanging="360"/>
        <w:jc w:val="both"/>
        <w:rPr>
          <w:i/>
          <w:iCs/>
        </w:rPr>
      </w:pPr>
    </w:p>
    <w:p w:rsidR="00F31EFD" w:rsidRPr="00930E4A" w:rsidRDefault="00F31EFD" w:rsidP="00EE7A3B">
      <w:pPr>
        <w:ind w:left="720" w:hanging="360"/>
        <w:jc w:val="both"/>
        <w:rPr>
          <w:i/>
          <w:iCs/>
        </w:rPr>
      </w:pPr>
    </w:p>
    <w:p w:rsidR="00F31EFD" w:rsidRDefault="00F31EFD" w:rsidP="00EE7A3B">
      <w:pPr>
        <w:jc w:val="both"/>
        <w:rPr>
          <w:i/>
          <w:iCs/>
          <w:sz w:val="32"/>
          <w:szCs w:val="32"/>
        </w:rPr>
      </w:pPr>
    </w:p>
    <w:p w:rsidR="00F31EFD" w:rsidRPr="00930E4A" w:rsidRDefault="00F31EFD" w:rsidP="00EE7A3B">
      <w:pPr>
        <w:ind w:left="720" w:hanging="360"/>
        <w:jc w:val="both"/>
        <w:rPr>
          <w:i/>
          <w:iCs/>
        </w:rPr>
      </w:pPr>
    </w:p>
    <w:p w:rsidR="00F31EFD" w:rsidRPr="00930E4A" w:rsidRDefault="00F31EFD" w:rsidP="002E438F">
      <w:pPr>
        <w:ind w:left="720" w:hanging="360"/>
        <w:jc w:val="center"/>
        <w:rPr>
          <w:i/>
          <w:iCs/>
        </w:rPr>
      </w:pPr>
      <w:r w:rsidRPr="00CD11F6">
        <w:rPr>
          <w:i/>
          <w:iCs/>
          <w:sz w:val="32"/>
          <w:szCs w:val="32"/>
        </w:rPr>
        <w:t>„W wychowaniu chodzi o to, aby człowiek stawał się coraz bardziej człowiekiem</w:t>
      </w:r>
      <w:r>
        <w:rPr>
          <w:i/>
          <w:iCs/>
          <w:sz w:val="32"/>
          <w:szCs w:val="32"/>
        </w:rPr>
        <w:t xml:space="preserve">; o to ażeby bardziej  był, a nie tylko więcej miał” </w:t>
      </w:r>
      <w:r w:rsidRPr="00CD11F6">
        <w:rPr>
          <w:i/>
          <w:iCs/>
          <w:sz w:val="32"/>
          <w:szCs w:val="32"/>
        </w:rPr>
        <w:t>Jan Paweł II</w:t>
      </w:r>
    </w:p>
    <w:p w:rsidR="00F31EFD" w:rsidRPr="00CD11F6" w:rsidRDefault="00F31EFD" w:rsidP="00EE7A3B">
      <w:pPr>
        <w:jc w:val="both"/>
      </w:pPr>
    </w:p>
    <w:p w:rsidR="00F31EFD" w:rsidRPr="00930E4A" w:rsidRDefault="00F31EFD" w:rsidP="00EE7A3B">
      <w:pPr>
        <w:ind w:left="720" w:hanging="360"/>
        <w:jc w:val="both"/>
      </w:pPr>
    </w:p>
    <w:p w:rsidR="00F31EFD" w:rsidRDefault="00F31EFD" w:rsidP="00EE7A3B">
      <w:pPr>
        <w:jc w:val="both"/>
      </w:pPr>
    </w:p>
    <w:p w:rsidR="00F31EFD" w:rsidRPr="00930E4A" w:rsidRDefault="00F31EFD" w:rsidP="00EE7A3B">
      <w:pPr>
        <w:ind w:left="720" w:hanging="360"/>
        <w:jc w:val="both"/>
      </w:pPr>
    </w:p>
    <w:p w:rsidR="00F31EFD" w:rsidRDefault="00F31EFD" w:rsidP="00EE7A3B">
      <w:pPr>
        <w:jc w:val="both"/>
      </w:pPr>
    </w:p>
    <w:p w:rsidR="00F31EFD" w:rsidRPr="00930E4A" w:rsidRDefault="00F31EFD" w:rsidP="00EE7A3B">
      <w:pPr>
        <w:ind w:left="720" w:hanging="360"/>
        <w:jc w:val="both"/>
      </w:pPr>
    </w:p>
    <w:p w:rsidR="00F31EFD" w:rsidRDefault="00F31EFD" w:rsidP="00EE7A3B">
      <w:pPr>
        <w:jc w:val="both"/>
      </w:pPr>
    </w:p>
    <w:p w:rsidR="00F31EFD" w:rsidRPr="00930E4A" w:rsidRDefault="00F31EFD" w:rsidP="00EE7A3B">
      <w:pPr>
        <w:ind w:left="720" w:hanging="360"/>
        <w:jc w:val="both"/>
      </w:pPr>
    </w:p>
    <w:p w:rsidR="00F31EFD" w:rsidRDefault="00F31EFD" w:rsidP="00EE7A3B">
      <w:pPr>
        <w:jc w:val="both"/>
      </w:pPr>
    </w:p>
    <w:p w:rsidR="00F31EFD" w:rsidRPr="00930E4A" w:rsidRDefault="00F31EFD" w:rsidP="00EE7A3B">
      <w:pPr>
        <w:ind w:left="720" w:hanging="360"/>
        <w:jc w:val="both"/>
      </w:pPr>
    </w:p>
    <w:p w:rsidR="00F31EFD" w:rsidRDefault="00F31EFD" w:rsidP="00EE7A3B">
      <w:pPr>
        <w:jc w:val="both"/>
      </w:pPr>
    </w:p>
    <w:p w:rsidR="00F31EFD" w:rsidRPr="00930E4A" w:rsidRDefault="00F31EFD" w:rsidP="00AD0D20">
      <w:pPr>
        <w:ind w:left="720" w:hanging="360"/>
        <w:jc w:val="center"/>
      </w:pPr>
    </w:p>
    <w:p w:rsidR="00F31EFD" w:rsidRDefault="00F31EFD" w:rsidP="00AD0D20">
      <w:pPr>
        <w:jc w:val="center"/>
      </w:pPr>
      <w:r>
        <w:t>Program wychowawczy zatwierdzono na posiedzeniu Rady Pedagogicznej</w:t>
      </w:r>
    </w:p>
    <w:p w:rsidR="00F31EFD" w:rsidRPr="00930E4A" w:rsidRDefault="00F31EFD" w:rsidP="00AD0D20">
      <w:pPr>
        <w:jc w:val="center"/>
      </w:pPr>
      <w:r>
        <w:t>w dniu 14 marca  2011 r.</w:t>
      </w:r>
    </w:p>
    <w:p w:rsidR="00F31EFD" w:rsidRPr="001F081B" w:rsidRDefault="00F31EFD" w:rsidP="002E438F">
      <w:pPr>
        <w:ind w:left="720" w:hanging="360"/>
        <w:jc w:val="center"/>
        <w:rPr>
          <w:sz w:val="28"/>
          <w:szCs w:val="28"/>
        </w:rPr>
      </w:pPr>
    </w:p>
    <w:p w:rsidR="00F31EFD" w:rsidRPr="00705A1F" w:rsidRDefault="00F31EFD" w:rsidP="00EE7A3B">
      <w:pPr>
        <w:jc w:val="both"/>
      </w:pPr>
      <w:r w:rsidRPr="00F6202B">
        <w:rPr>
          <w:rStyle w:val="Heading3Char"/>
        </w:rPr>
        <w:t>Program wychowawczy został opracowany na podstawie następujących dokumentów</w:t>
      </w:r>
      <w:r w:rsidRPr="00CD11F6">
        <w:t>:</w:t>
      </w:r>
    </w:p>
    <w:p w:rsidR="00F31EFD" w:rsidRPr="00CD11F6" w:rsidRDefault="00F31EFD" w:rsidP="00EE7A3B">
      <w:pPr>
        <w:spacing w:before="120" w:after="120"/>
        <w:jc w:val="both"/>
      </w:pPr>
    </w:p>
    <w:p w:rsidR="00F31EFD" w:rsidRPr="00930E4A" w:rsidRDefault="00F31EFD" w:rsidP="00EE7A3B">
      <w:pPr>
        <w:numPr>
          <w:ilvl w:val="0"/>
          <w:numId w:val="18"/>
        </w:numPr>
        <w:jc w:val="both"/>
      </w:pPr>
      <w:r w:rsidRPr="00CD11F6">
        <w:t>Konstytucja Rzeczpospolitej Polski,</w:t>
      </w:r>
    </w:p>
    <w:p w:rsidR="00F31EFD" w:rsidRPr="00930E4A" w:rsidRDefault="00F31EFD" w:rsidP="00EE7A3B">
      <w:pPr>
        <w:numPr>
          <w:ilvl w:val="0"/>
          <w:numId w:val="18"/>
        </w:numPr>
        <w:jc w:val="both"/>
      </w:pPr>
      <w:r w:rsidRPr="00CD11F6">
        <w:t>Powszechna Deklaracja Praw Człowieka,</w:t>
      </w:r>
    </w:p>
    <w:p w:rsidR="00F31EFD" w:rsidRPr="00930E4A" w:rsidRDefault="00F31EFD" w:rsidP="00EE7A3B">
      <w:pPr>
        <w:numPr>
          <w:ilvl w:val="0"/>
          <w:numId w:val="18"/>
        </w:numPr>
        <w:jc w:val="both"/>
      </w:pPr>
      <w:r w:rsidRPr="00CD11F6">
        <w:t>Międzynarodowa Konwencja Praw Dziecka,</w:t>
      </w:r>
    </w:p>
    <w:p w:rsidR="00F31EFD" w:rsidRPr="00930E4A" w:rsidRDefault="00F31EFD" w:rsidP="00EE7A3B">
      <w:pPr>
        <w:numPr>
          <w:ilvl w:val="0"/>
          <w:numId w:val="18"/>
        </w:numPr>
        <w:jc w:val="both"/>
      </w:pPr>
      <w:r w:rsidRPr="00CD11F6">
        <w:t>Ustawa o systemie oświaty z dnia 7 września 1991r ze zmianami,</w:t>
      </w:r>
    </w:p>
    <w:p w:rsidR="00F31EFD" w:rsidRPr="00930E4A" w:rsidRDefault="00F31EFD" w:rsidP="00EE7A3B">
      <w:pPr>
        <w:numPr>
          <w:ilvl w:val="0"/>
          <w:numId w:val="18"/>
        </w:numPr>
        <w:jc w:val="both"/>
      </w:pPr>
      <w:r w:rsidRPr="00CD11F6">
        <w:t>Program polityki prorodzinnej,</w:t>
      </w:r>
    </w:p>
    <w:p w:rsidR="00F31EFD" w:rsidRPr="00930E4A" w:rsidRDefault="00F31EFD" w:rsidP="00EE7A3B">
      <w:pPr>
        <w:numPr>
          <w:ilvl w:val="0"/>
          <w:numId w:val="18"/>
        </w:numPr>
        <w:jc w:val="both"/>
      </w:pPr>
      <w:r w:rsidRPr="00CD11F6">
        <w:t>Szkolny Program Profilaktyki,</w:t>
      </w:r>
    </w:p>
    <w:p w:rsidR="00F31EFD" w:rsidRPr="00930E4A" w:rsidRDefault="00F31EFD" w:rsidP="00EE7A3B">
      <w:pPr>
        <w:numPr>
          <w:ilvl w:val="0"/>
          <w:numId w:val="18"/>
        </w:numPr>
        <w:jc w:val="both"/>
      </w:pPr>
      <w:r w:rsidRPr="00930E4A">
        <w:t>Zespół wychowawczy tworzą wszyscy nauczyciele</w:t>
      </w:r>
      <w:r w:rsidRPr="00CD11F6">
        <w:t>.</w:t>
      </w:r>
    </w:p>
    <w:p w:rsidR="00F31EFD" w:rsidRPr="00CD11F6" w:rsidRDefault="00F31EFD" w:rsidP="00EE7A3B">
      <w:pPr>
        <w:jc w:val="both"/>
      </w:pPr>
    </w:p>
    <w:p w:rsidR="00F31EFD" w:rsidRDefault="00F31EFD" w:rsidP="00763AC1">
      <w:pPr>
        <w:ind w:left="360"/>
      </w:pPr>
      <w:r>
        <w:t>Szkoła realizuje własny program wychowawczy  uchwalony przez Radę Pedagogiczną po zasięgnięciu opinii Rady Rodziców i Samorządu Uczniowskiego. Program wychowawczy stanowi integralną część statutu szkoły.</w:t>
      </w:r>
    </w:p>
    <w:p w:rsidR="00F31EFD" w:rsidRPr="00930E4A" w:rsidRDefault="00F31EFD" w:rsidP="00EE7A3B">
      <w:pPr>
        <w:ind w:left="720" w:hanging="360"/>
        <w:jc w:val="both"/>
      </w:pPr>
    </w:p>
    <w:p w:rsidR="00F31EFD" w:rsidRDefault="00F31EFD" w:rsidP="00EE7A3B">
      <w:pPr>
        <w:pStyle w:val="Heading3"/>
        <w:jc w:val="both"/>
        <w:rPr>
          <w:sz w:val="24"/>
          <w:szCs w:val="24"/>
        </w:rPr>
      </w:pPr>
      <w:r w:rsidRPr="00F6202B">
        <w:t>Wspierając działania wychowawcze rodziców nauczyciele określili misję szkoły:</w:t>
      </w:r>
    </w:p>
    <w:p w:rsidR="00F31EFD" w:rsidRPr="000963FF" w:rsidRDefault="00F31EFD" w:rsidP="00EE7A3B">
      <w:pPr>
        <w:jc w:val="both"/>
      </w:pPr>
    </w:p>
    <w:p w:rsidR="00F31EFD" w:rsidRDefault="00F31EFD" w:rsidP="008939B3">
      <w:pPr>
        <w:numPr>
          <w:ilvl w:val="0"/>
          <w:numId w:val="36"/>
        </w:numPr>
        <w:jc w:val="both"/>
      </w:pPr>
      <w:r>
        <w:t>Szkoła zapewnia uczniom warunki do pełnego rozwoju umysłowego, emocjonalnego, moralnego i fizycznego  zgodnie z ich potrzebami i możliwościami psychofizycznymi, w warunkach poszanowania ich godności osobistej oraz wolności światopoglądowej</w:t>
      </w:r>
      <w:r>
        <w:br/>
        <w:t xml:space="preserve"> i wyznaniowej.</w:t>
      </w:r>
    </w:p>
    <w:p w:rsidR="00F31EFD" w:rsidRDefault="00F31EFD" w:rsidP="008939B3">
      <w:pPr>
        <w:numPr>
          <w:ilvl w:val="0"/>
          <w:numId w:val="36"/>
        </w:numPr>
        <w:jc w:val="both"/>
      </w:pPr>
      <w:r>
        <w:t>Dobro ucznia jest dla szkoły wartością nadrzędną i chronioną przez szkołę,</w:t>
      </w:r>
    </w:p>
    <w:p w:rsidR="00F31EFD" w:rsidRDefault="00F31EFD" w:rsidP="008939B3">
      <w:pPr>
        <w:numPr>
          <w:ilvl w:val="0"/>
          <w:numId w:val="36"/>
        </w:numPr>
        <w:jc w:val="both"/>
      </w:pPr>
      <w:r>
        <w:t>Szkoła tworzy warunki umożliwiające harmonijny rozwój wszystkich sfer aktywności ucznia,</w:t>
      </w:r>
    </w:p>
    <w:p w:rsidR="00F31EFD" w:rsidRDefault="00F31EFD" w:rsidP="008939B3">
      <w:pPr>
        <w:numPr>
          <w:ilvl w:val="0"/>
          <w:numId w:val="36"/>
        </w:numPr>
        <w:jc w:val="both"/>
      </w:pPr>
      <w:r>
        <w:t xml:space="preserve">Kształtuje środowisko wychowawcze wspomagające rodzinę w wychowaniu młodego człowieka do wartości uniwersalnych i chrześcijańskich.                  </w:t>
      </w:r>
    </w:p>
    <w:p w:rsidR="00F31EFD" w:rsidRDefault="00F31EFD" w:rsidP="008939B3">
      <w:pPr>
        <w:numPr>
          <w:ilvl w:val="0"/>
          <w:numId w:val="36"/>
        </w:numPr>
        <w:jc w:val="both"/>
      </w:pPr>
      <w:r>
        <w:t>Szkoła dąży do rozwijania zdolności poznawczych, zainteresowań i uzdolnień, rozwijania aktywności, samodzielności oraz umiejętności pracy i współdziałania w zespole, opanowania niezbędnych umiejętności, korzystanie z różnych źródeł informacji i posługiwania się nowoczesnymi urządzeniami technicznymi,</w:t>
      </w:r>
    </w:p>
    <w:p w:rsidR="00F31EFD" w:rsidRPr="001F081B" w:rsidRDefault="00F31EFD" w:rsidP="00763AC1">
      <w:pPr>
        <w:numPr>
          <w:ilvl w:val="0"/>
          <w:numId w:val="36"/>
        </w:numPr>
        <w:jc w:val="both"/>
      </w:pPr>
      <w:r w:rsidRPr="001F081B">
        <w:t>Szkoła kształci i wychowuje młodzież w umiłowaniu    ojczyzny, w poszanowaniu Konstytucji Rzeczpospolitej Polskiej i w atmosferze wolności sumienia oraz szacunku dla każdego człowieka.</w:t>
      </w:r>
    </w:p>
    <w:p w:rsidR="00F31EFD" w:rsidRDefault="00F31EFD" w:rsidP="00763AC1">
      <w:pPr>
        <w:numPr>
          <w:ilvl w:val="0"/>
          <w:numId w:val="36"/>
        </w:numPr>
        <w:jc w:val="both"/>
      </w:pPr>
      <w:r w:rsidRPr="001F081B">
        <w:t xml:space="preserve"> </w:t>
      </w:r>
      <w:r>
        <w:t>Szkoła k</w:t>
      </w:r>
      <w:r w:rsidRPr="001F081B">
        <w:t>ształtuje u uczniów postawy moralne i obywatelskie zgodnie z ideą demokracji, pokoju i przyjaźni między ludźmi różnych narodów, ras i światopoglądów</w:t>
      </w:r>
    </w:p>
    <w:p w:rsidR="00F31EFD" w:rsidRDefault="00F31EFD" w:rsidP="001F081B">
      <w:pPr>
        <w:numPr>
          <w:ilvl w:val="0"/>
          <w:numId w:val="36"/>
        </w:numPr>
        <w:jc w:val="both"/>
      </w:pPr>
      <w:r w:rsidRPr="001F081B">
        <w:t>Szkoła uczy szacunku do symboli narodowych Polski.</w:t>
      </w:r>
    </w:p>
    <w:p w:rsidR="00F31EFD" w:rsidRPr="001F081B" w:rsidRDefault="00F31EFD" w:rsidP="001F081B">
      <w:pPr>
        <w:numPr>
          <w:ilvl w:val="0"/>
          <w:numId w:val="36"/>
        </w:numPr>
        <w:jc w:val="both"/>
      </w:pPr>
      <w:r w:rsidRPr="001F081B">
        <w:t>Szkoła wychowuje w duchu nauki Jana Pawła II.</w:t>
      </w:r>
    </w:p>
    <w:p w:rsidR="00F31EFD" w:rsidRPr="001F081B" w:rsidRDefault="00F31EFD" w:rsidP="001F081B">
      <w:pPr>
        <w:numPr>
          <w:ilvl w:val="0"/>
          <w:numId w:val="36"/>
        </w:numPr>
        <w:jc w:val="both"/>
      </w:pPr>
      <w:r w:rsidRPr="001F081B">
        <w:t>Szkoła traktuje każdego ucznia podmiotowo.</w:t>
      </w:r>
    </w:p>
    <w:p w:rsidR="00F31EFD" w:rsidRPr="001F081B" w:rsidRDefault="00F31EFD" w:rsidP="001F081B">
      <w:pPr>
        <w:numPr>
          <w:ilvl w:val="0"/>
          <w:numId w:val="36"/>
        </w:numPr>
        <w:jc w:val="both"/>
      </w:pPr>
      <w:r w:rsidRPr="001F081B">
        <w:t>Szkoła jest bezpieczna.</w:t>
      </w:r>
    </w:p>
    <w:p w:rsidR="00F31EFD" w:rsidRPr="001F081B" w:rsidRDefault="00F31EFD" w:rsidP="001F081B">
      <w:pPr>
        <w:numPr>
          <w:ilvl w:val="0"/>
          <w:numId w:val="36"/>
        </w:numPr>
        <w:jc w:val="both"/>
      </w:pPr>
      <w:r w:rsidRPr="001F081B">
        <w:t>Szkoła uczy twórczej postawy, tolerancji i poszanowania autorytetów.</w:t>
      </w:r>
    </w:p>
    <w:p w:rsidR="00F31EFD" w:rsidRPr="001F081B" w:rsidRDefault="00F31EFD" w:rsidP="001F081B">
      <w:pPr>
        <w:numPr>
          <w:ilvl w:val="0"/>
          <w:numId w:val="36"/>
        </w:numPr>
        <w:jc w:val="both"/>
      </w:pPr>
      <w:r w:rsidRPr="001F081B">
        <w:t>W szkole panuje partnerska i bezstresowa atmosfera.</w:t>
      </w:r>
    </w:p>
    <w:p w:rsidR="00F31EFD" w:rsidRPr="001F081B" w:rsidRDefault="00F31EFD" w:rsidP="001F081B">
      <w:pPr>
        <w:numPr>
          <w:ilvl w:val="0"/>
          <w:numId w:val="36"/>
        </w:numPr>
        <w:jc w:val="both"/>
      </w:pPr>
      <w:r w:rsidRPr="001F081B">
        <w:t>Szkoła uczy życia w zintegrowanej Europie.</w:t>
      </w:r>
    </w:p>
    <w:p w:rsidR="00F31EFD" w:rsidRDefault="00F31EFD" w:rsidP="00EE7A3B">
      <w:pPr>
        <w:pStyle w:val="Heading3"/>
        <w:jc w:val="both"/>
      </w:pPr>
    </w:p>
    <w:p w:rsidR="00F31EFD" w:rsidRPr="002E438F" w:rsidRDefault="00F31EFD" w:rsidP="002E438F"/>
    <w:p w:rsidR="00F31EFD" w:rsidRPr="00930E4A" w:rsidRDefault="00F31EFD" w:rsidP="00EE7A3B">
      <w:pPr>
        <w:pStyle w:val="Heading3"/>
        <w:jc w:val="both"/>
        <w:rPr>
          <w:sz w:val="24"/>
          <w:szCs w:val="24"/>
        </w:rPr>
      </w:pPr>
      <w:r w:rsidRPr="00F6202B">
        <w:t>Cele procesu wychowawczego naszej szkoły</w:t>
      </w:r>
      <w:r w:rsidRPr="00CD11F6">
        <w:t>:</w:t>
      </w:r>
    </w:p>
    <w:p w:rsidR="00F31EFD" w:rsidRPr="00CD11F6" w:rsidRDefault="00F31EFD" w:rsidP="00EE7A3B">
      <w:pPr>
        <w:jc w:val="both"/>
      </w:pPr>
    </w:p>
    <w:p w:rsidR="00F31EFD" w:rsidRPr="00930E4A" w:rsidRDefault="00F31EFD" w:rsidP="00EE7A3B">
      <w:pPr>
        <w:numPr>
          <w:ilvl w:val="0"/>
          <w:numId w:val="20"/>
        </w:numPr>
        <w:jc w:val="both"/>
      </w:pPr>
      <w:r w:rsidRPr="00CD11F6">
        <w:t>Rozwijanie dobrych cech osobowych ucznia (wysokiej kultury osobistej, dobroci, wrażliwości na krzywdę ludzką, szacunek dla starszych, tolerancji).</w:t>
      </w:r>
    </w:p>
    <w:p w:rsidR="00F31EFD" w:rsidRPr="00930E4A" w:rsidRDefault="00F31EFD" w:rsidP="00EE7A3B">
      <w:pPr>
        <w:numPr>
          <w:ilvl w:val="0"/>
          <w:numId w:val="20"/>
        </w:numPr>
        <w:jc w:val="both"/>
      </w:pPr>
      <w:r w:rsidRPr="00CD11F6">
        <w:t>Szkoła zapewnia uczniom wszechstronny rozwój począwszy od wychowania fizycznego poprzez sferę intelektu, emocji aż do sfery ducha.</w:t>
      </w:r>
    </w:p>
    <w:p w:rsidR="00F31EFD" w:rsidRPr="00930E4A" w:rsidRDefault="00F31EFD" w:rsidP="00EE7A3B">
      <w:pPr>
        <w:numPr>
          <w:ilvl w:val="0"/>
          <w:numId w:val="20"/>
        </w:numPr>
        <w:jc w:val="both"/>
      </w:pPr>
      <w:r w:rsidRPr="00CD11F6">
        <w:t>Szkoła kładzie nacisk na samowychowanie.</w:t>
      </w:r>
    </w:p>
    <w:p w:rsidR="00F31EFD" w:rsidRPr="00930E4A" w:rsidRDefault="00F31EFD" w:rsidP="00EE7A3B">
      <w:pPr>
        <w:numPr>
          <w:ilvl w:val="0"/>
          <w:numId w:val="20"/>
        </w:numPr>
        <w:jc w:val="both"/>
      </w:pPr>
      <w:r w:rsidRPr="00CD11F6">
        <w:t>Przygotowanie uczniów do podejmowania trafnych i dojrzałych decyzji.</w:t>
      </w:r>
    </w:p>
    <w:p w:rsidR="00F31EFD" w:rsidRPr="00930E4A" w:rsidRDefault="00F31EFD" w:rsidP="00EE7A3B">
      <w:pPr>
        <w:numPr>
          <w:ilvl w:val="0"/>
          <w:numId w:val="20"/>
        </w:numPr>
        <w:jc w:val="both"/>
      </w:pPr>
      <w:r w:rsidRPr="00CD11F6">
        <w:t>Kształtowanie u uczniów szacunku do wartości (ogólnospołecznych, etycznych, religijnych itp.).</w:t>
      </w:r>
    </w:p>
    <w:p w:rsidR="00F31EFD" w:rsidRPr="00930E4A" w:rsidRDefault="00F31EFD" w:rsidP="00EE7A3B">
      <w:pPr>
        <w:numPr>
          <w:ilvl w:val="0"/>
          <w:numId w:val="20"/>
        </w:numPr>
        <w:jc w:val="both"/>
      </w:pPr>
      <w:r w:rsidRPr="00CD11F6">
        <w:t>Kształtowanie postaw patriotycznych wśród uczniów.</w:t>
      </w:r>
    </w:p>
    <w:p w:rsidR="00F31EFD" w:rsidRPr="00930E4A" w:rsidRDefault="00F31EFD" w:rsidP="00EE7A3B">
      <w:pPr>
        <w:numPr>
          <w:ilvl w:val="0"/>
          <w:numId w:val="20"/>
        </w:numPr>
        <w:jc w:val="both"/>
      </w:pPr>
      <w:r w:rsidRPr="00CD11F6">
        <w:t>Przygotowanie ucznia do sumiennego i odpowiedzialnego wykonywania powierzonej mu pracy.</w:t>
      </w:r>
    </w:p>
    <w:p w:rsidR="00F31EFD" w:rsidRPr="00930E4A" w:rsidRDefault="00F31EFD" w:rsidP="00EE7A3B">
      <w:pPr>
        <w:numPr>
          <w:ilvl w:val="0"/>
          <w:numId w:val="20"/>
        </w:numPr>
        <w:jc w:val="both"/>
      </w:pPr>
      <w:r w:rsidRPr="00CD11F6">
        <w:t>Uczenie ponoszenia konsekwencji za podjęte decyzje.</w:t>
      </w:r>
    </w:p>
    <w:p w:rsidR="00F31EFD" w:rsidRPr="00930E4A" w:rsidRDefault="00F31EFD" w:rsidP="00EE7A3B">
      <w:pPr>
        <w:numPr>
          <w:ilvl w:val="0"/>
          <w:numId w:val="20"/>
        </w:numPr>
        <w:jc w:val="both"/>
      </w:pPr>
      <w:r w:rsidRPr="00CD11F6">
        <w:t xml:space="preserve">Przyzwyczajenie ucznia do świadomego i czynnego udziału w życiu społecznym </w:t>
      </w:r>
      <w:r>
        <w:br/>
      </w:r>
      <w:r w:rsidRPr="00CD11F6">
        <w:t>i obywatelskim.</w:t>
      </w:r>
    </w:p>
    <w:p w:rsidR="00F31EFD" w:rsidRPr="00930E4A" w:rsidRDefault="00F31EFD" w:rsidP="00EE7A3B">
      <w:pPr>
        <w:numPr>
          <w:ilvl w:val="0"/>
          <w:numId w:val="20"/>
        </w:numPr>
        <w:jc w:val="both"/>
      </w:pPr>
      <w:r w:rsidRPr="00CD11F6">
        <w:t>Uczenie pokonywania trudności poprzez podkreślenie wartości każdego sukcesu.</w:t>
      </w:r>
    </w:p>
    <w:p w:rsidR="00F31EFD" w:rsidRPr="00930E4A" w:rsidRDefault="00F31EFD" w:rsidP="00EE7A3B">
      <w:pPr>
        <w:numPr>
          <w:ilvl w:val="0"/>
          <w:numId w:val="20"/>
        </w:numPr>
        <w:jc w:val="both"/>
      </w:pPr>
      <w:r w:rsidRPr="00CD11F6">
        <w:t>Odkrywanie własnych możliwości, predyspozycji, talentów oraz ich twórczego wykorzystania.</w:t>
      </w:r>
    </w:p>
    <w:p w:rsidR="00F31EFD" w:rsidRDefault="00F31EFD" w:rsidP="00EE7A3B">
      <w:pPr>
        <w:numPr>
          <w:ilvl w:val="0"/>
          <w:numId w:val="20"/>
        </w:numPr>
        <w:jc w:val="both"/>
      </w:pPr>
      <w:r w:rsidRPr="00CD11F6">
        <w:t>Kształtowanie nawyków związanych z ochrona przyrody (sortowanie śmieci, utrzymywanie czystości najbliższego otoczenia).</w:t>
      </w:r>
    </w:p>
    <w:p w:rsidR="00F31EFD" w:rsidRPr="00930E4A" w:rsidRDefault="00F31EFD" w:rsidP="00A36669">
      <w:pPr>
        <w:numPr>
          <w:ilvl w:val="0"/>
          <w:numId w:val="20"/>
        </w:numPr>
      </w:pPr>
      <w:r>
        <w:t>Kształtowanie  nawyków związanych ze zdrowym sposobem odżywiania się poprzez m. in. wdrażanie programów „ Owoce i warzywa w szkole” i „Szklanka mleka”.</w:t>
      </w:r>
    </w:p>
    <w:p w:rsidR="00F31EFD" w:rsidRPr="00930E4A" w:rsidRDefault="00F31EFD" w:rsidP="00EE7A3B">
      <w:pPr>
        <w:pStyle w:val="Heading3"/>
        <w:jc w:val="both"/>
        <w:rPr>
          <w:sz w:val="24"/>
          <w:szCs w:val="24"/>
        </w:rPr>
      </w:pPr>
      <w:r w:rsidRPr="00CD11F6">
        <w:t>Zadania wychowawcy klasowego:</w:t>
      </w:r>
    </w:p>
    <w:p w:rsidR="00F31EFD" w:rsidRPr="00CD11F6" w:rsidRDefault="00F31EFD" w:rsidP="00EE7A3B">
      <w:pPr>
        <w:jc w:val="both"/>
      </w:pPr>
    </w:p>
    <w:p w:rsidR="00F31EFD" w:rsidRPr="00930E4A" w:rsidRDefault="00F31EFD" w:rsidP="00EE7A3B">
      <w:pPr>
        <w:numPr>
          <w:ilvl w:val="0"/>
          <w:numId w:val="17"/>
        </w:numPr>
        <w:jc w:val="both"/>
      </w:pPr>
      <w:r w:rsidRPr="00CD11F6">
        <w:t>Opracowanie planu wychowawczego klasy,</w:t>
      </w:r>
    </w:p>
    <w:p w:rsidR="00F31EFD" w:rsidRPr="00930E4A" w:rsidRDefault="00F31EFD" w:rsidP="00EE7A3B">
      <w:pPr>
        <w:numPr>
          <w:ilvl w:val="0"/>
          <w:numId w:val="17"/>
        </w:numPr>
        <w:jc w:val="both"/>
      </w:pPr>
      <w:r w:rsidRPr="00CD11F6">
        <w:t>Tworzenie warunków do wszechstronnego rozwoju uczniów (przygotowanie do życia w rodzinie, zespole klasowym i społeczeństwie),</w:t>
      </w:r>
    </w:p>
    <w:p w:rsidR="00F31EFD" w:rsidRPr="00930E4A" w:rsidRDefault="00F31EFD" w:rsidP="00EE7A3B">
      <w:pPr>
        <w:numPr>
          <w:ilvl w:val="0"/>
          <w:numId w:val="17"/>
        </w:numPr>
        <w:jc w:val="both"/>
      </w:pPr>
      <w:r w:rsidRPr="00CD11F6">
        <w:t>Rozwiązanie konfliktów w zespole,</w:t>
      </w:r>
    </w:p>
    <w:p w:rsidR="00F31EFD" w:rsidRPr="00930E4A" w:rsidRDefault="00F31EFD" w:rsidP="00EE7A3B">
      <w:pPr>
        <w:numPr>
          <w:ilvl w:val="0"/>
          <w:numId w:val="17"/>
        </w:numPr>
        <w:jc w:val="both"/>
      </w:pPr>
      <w:r w:rsidRPr="00CD11F6">
        <w:t>Realizowanie tematyki godzin wychowawczych,</w:t>
      </w:r>
    </w:p>
    <w:p w:rsidR="00F31EFD" w:rsidRPr="00930E4A" w:rsidRDefault="00F31EFD" w:rsidP="00EE7A3B">
      <w:pPr>
        <w:numPr>
          <w:ilvl w:val="0"/>
          <w:numId w:val="17"/>
        </w:numPr>
        <w:jc w:val="both"/>
      </w:pPr>
      <w:r w:rsidRPr="00CD11F6">
        <w:t>Współdziałanie z nauczycielami uczącymi w klasie,</w:t>
      </w:r>
    </w:p>
    <w:p w:rsidR="00F31EFD" w:rsidRPr="00930E4A" w:rsidRDefault="00F31EFD" w:rsidP="00EE7A3B">
      <w:pPr>
        <w:numPr>
          <w:ilvl w:val="0"/>
          <w:numId w:val="17"/>
        </w:numPr>
        <w:jc w:val="both"/>
      </w:pPr>
      <w:r w:rsidRPr="00CD11F6">
        <w:t>Organizowanie opieki nad uczniami z trudnościami w nauce, problemami materialnymi i życiowymi,</w:t>
      </w:r>
    </w:p>
    <w:p w:rsidR="00F31EFD" w:rsidRPr="00930E4A" w:rsidRDefault="00F31EFD" w:rsidP="00EE7A3B">
      <w:pPr>
        <w:numPr>
          <w:ilvl w:val="0"/>
          <w:numId w:val="17"/>
        </w:numPr>
        <w:jc w:val="both"/>
      </w:pPr>
      <w:r w:rsidRPr="00CD11F6">
        <w:t>Uczestnictwo w posiedzeniach zespołów wychowawczych,</w:t>
      </w:r>
    </w:p>
    <w:p w:rsidR="00F31EFD" w:rsidRPr="00930E4A" w:rsidRDefault="00F31EFD" w:rsidP="00EE7A3B">
      <w:pPr>
        <w:numPr>
          <w:ilvl w:val="0"/>
          <w:numId w:val="17"/>
        </w:numPr>
        <w:jc w:val="both"/>
      </w:pPr>
      <w:r w:rsidRPr="00CD11F6">
        <w:t xml:space="preserve">Ścisła współpraca z rodzicami i Radą Rodziców (informacje o postępach </w:t>
      </w:r>
      <w:r>
        <w:br/>
      </w:r>
      <w:r w:rsidRPr="00CD11F6">
        <w:t>i trudnościach, włączanie ich do organizacyjnych spraw klasy),</w:t>
      </w:r>
    </w:p>
    <w:p w:rsidR="00F31EFD" w:rsidRPr="00930E4A" w:rsidRDefault="00F31EFD" w:rsidP="00EE7A3B">
      <w:pPr>
        <w:numPr>
          <w:ilvl w:val="0"/>
          <w:numId w:val="17"/>
        </w:numPr>
        <w:jc w:val="both"/>
      </w:pPr>
      <w:r w:rsidRPr="00CD11F6">
        <w:t>Egzekwowanie przestrzegania regulaminu szkoły w aspekcie spraw i obowiązków ucznia,</w:t>
      </w:r>
    </w:p>
    <w:p w:rsidR="00F31EFD" w:rsidRPr="00930E4A" w:rsidRDefault="00F31EFD" w:rsidP="00EE7A3B">
      <w:pPr>
        <w:numPr>
          <w:ilvl w:val="0"/>
          <w:numId w:val="17"/>
        </w:numPr>
        <w:jc w:val="both"/>
      </w:pPr>
      <w:r w:rsidRPr="00CD11F6">
        <w:t>Współpraca z pedagogiem szkolnym,</w:t>
      </w:r>
    </w:p>
    <w:p w:rsidR="00F31EFD" w:rsidRPr="00930E4A" w:rsidRDefault="00F31EFD" w:rsidP="00EE7A3B">
      <w:pPr>
        <w:numPr>
          <w:ilvl w:val="0"/>
          <w:numId w:val="17"/>
        </w:numPr>
        <w:jc w:val="both"/>
      </w:pPr>
      <w:r w:rsidRPr="00CD11F6">
        <w:t>Współpraca z pielęgniarką szkolną,</w:t>
      </w:r>
    </w:p>
    <w:p w:rsidR="00F31EFD" w:rsidRPr="00930E4A" w:rsidRDefault="00F31EFD" w:rsidP="00EE7A3B">
      <w:pPr>
        <w:numPr>
          <w:ilvl w:val="0"/>
          <w:numId w:val="17"/>
        </w:numPr>
        <w:jc w:val="both"/>
      </w:pPr>
      <w:r w:rsidRPr="00CD11F6">
        <w:t>Wyzwalanie i intensyfikacja inicjatyw własnych i młodzieży.</w:t>
      </w:r>
    </w:p>
    <w:p w:rsidR="00F31EFD" w:rsidRPr="00CD11F6" w:rsidRDefault="00F31EFD" w:rsidP="00EE7A3B">
      <w:pPr>
        <w:jc w:val="both"/>
      </w:pPr>
    </w:p>
    <w:p w:rsidR="00F31EFD" w:rsidRPr="00930E4A" w:rsidRDefault="00F31EFD" w:rsidP="00EE7A3B">
      <w:pPr>
        <w:ind w:left="720" w:hanging="360"/>
        <w:jc w:val="both"/>
      </w:pPr>
    </w:p>
    <w:p w:rsidR="00F31EFD" w:rsidRPr="00930E4A" w:rsidRDefault="00F31EFD" w:rsidP="00EE7A3B">
      <w:pPr>
        <w:jc w:val="both"/>
      </w:pPr>
      <w:r>
        <w:rPr>
          <w:rStyle w:val="Heading3Char"/>
        </w:rPr>
        <w:t xml:space="preserve">   </w:t>
      </w:r>
      <w:r w:rsidRPr="00F6202B">
        <w:rPr>
          <w:rStyle w:val="Heading3Char"/>
        </w:rPr>
        <w:t>Cele wychowawcze szkolnego samorządu uczniowskiego</w:t>
      </w:r>
      <w:r>
        <w:t>:</w:t>
      </w:r>
    </w:p>
    <w:p w:rsidR="00F31EFD" w:rsidRPr="00CD11F6" w:rsidRDefault="00F31EFD" w:rsidP="00EE7A3B">
      <w:pPr>
        <w:jc w:val="both"/>
      </w:pPr>
    </w:p>
    <w:p w:rsidR="00F31EFD" w:rsidRPr="00930E4A" w:rsidRDefault="00F31EFD" w:rsidP="00EE7A3B">
      <w:pPr>
        <w:numPr>
          <w:ilvl w:val="0"/>
          <w:numId w:val="23"/>
        </w:numPr>
        <w:jc w:val="both"/>
      </w:pPr>
      <w:r w:rsidRPr="00CD11F6">
        <w:t xml:space="preserve">Cele wychowawcze określają kierunek działalności samorządu uczniowskiego </w:t>
      </w:r>
      <w:r>
        <w:br/>
      </w:r>
      <w:r w:rsidRPr="00CD11F6">
        <w:t>i zawarte są w jego regulaminie oraz statucie szkoły.</w:t>
      </w:r>
    </w:p>
    <w:p w:rsidR="00F31EFD" w:rsidRPr="00930E4A" w:rsidRDefault="00F31EFD" w:rsidP="00EE7A3B">
      <w:pPr>
        <w:numPr>
          <w:ilvl w:val="0"/>
          <w:numId w:val="23"/>
        </w:numPr>
        <w:jc w:val="both"/>
      </w:pPr>
      <w:r w:rsidRPr="00CD11F6">
        <w:t xml:space="preserve">Plan pracy samorządu uczniowskiego zawiera spis uroczystości szkolnych </w:t>
      </w:r>
      <w:r>
        <w:br/>
      </w:r>
      <w:r w:rsidRPr="00CD11F6">
        <w:t xml:space="preserve">o charakterze kulturalnym i wychowawczym. </w:t>
      </w:r>
    </w:p>
    <w:p w:rsidR="00F31EFD" w:rsidRPr="00CD11F6" w:rsidRDefault="00F31EFD" w:rsidP="00EE7A3B">
      <w:pPr>
        <w:numPr>
          <w:ilvl w:val="0"/>
          <w:numId w:val="23"/>
        </w:numPr>
        <w:jc w:val="both"/>
      </w:pPr>
      <w:r w:rsidRPr="00CD11F6">
        <w:t>Samorząd tworzą wszyscy uczniowie szkoły. Organy samorządu są jedynymi reprezentantami ogółu uczniów. Rolą samorządu jest uczestniczenie w realizowaniu zadań szkoły i reprezentowanie społeczności uczniowskiej w rozwiązywaniu problemów szkolnych.</w:t>
      </w:r>
    </w:p>
    <w:p w:rsidR="00F31EFD" w:rsidRPr="00930E4A" w:rsidRDefault="00F31EFD" w:rsidP="00EE7A3B">
      <w:pPr>
        <w:pStyle w:val="Heading3"/>
        <w:jc w:val="both"/>
        <w:rPr>
          <w:sz w:val="24"/>
          <w:szCs w:val="24"/>
        </w:rPr>
      </w:pPr>
      <w:r w:rsidRPr="00CD11F6">
        <w:t>Uczeń w szkole ma prawo:</w:t>
      </w:r>
    </w:p>
    <w:p w:rsidR="00F31EFD" w:rsidRPr="00CD11F6" w:rsidRDefault="00F31EFD" w:rsidP="00EE7A3B">
      <w:pPr>
        <w:jc w:val="both"/>
      </w:pPr>
    </w:p>
    <w:p w:rsidR="00F31EFD" w:rsidRPr="00930E4A" w:rsidRDefault="00F31EFD" w:rsidP="00EE7A3B">
      <w:pPr>
        <w:numPr>
          <w:ilvl w:val="0"/>
          <w:numId w:val="24"/>
        </w:numPr>
        <w:jc w:val="both"/>
      </w:pPr>
      <w:r w:rsidRPr="00CD11F6">
        <w:t>Do uzyskania rzetelnej wiedzy przygotowującej do podjęcia dalszej nauki.</w:t>
      </w:r>
    </w:p>
    <w:p w:rsidR="00F31EFD" w:rsidRPr="00930E4A" w:rsidRDefault="00F31EFD" w:rsidP="00EE7A3B">
      <w:pPr>
        <w:numPr>
          <w:ilvl w:val="0"/>
          <w:numId w:val="24"/>
        </w:numPr>
        <w:jc w:val="both"/>
      </w:pPr>
      <w:r w:rsidRPr="00CD11F6">
        <w:t>Do sprawiedliwej, obiektywnej i jawnej oceny oraz wiadomych sposobów kontroli postępów w nauce.</w:t>
      </w:r>
    </w:p>
    <w:p w:rsidR="00F31EFD" w:rsidRPr="00930E4A" w:rsidRDefault="00F31EFD" w:rsidP="00EE7A3B">
      <w:pPr>
        <w:numPr>
          <w:ilvl w:val="0"/>
          <w:numId w:val="24"/>
        </w:numPr>
        <w:jc w:val="both"/>
      </w:pPr>
      <w:r w:rsidRPr="00CD11F6">
        <w:t>Do poinformowania go, jaki obowiązuje w szkole wewnątrzszkolny system oceniania.</w:t>
      </w:r>
    </w:p>
    <w:p w:rsidR="00F31EFD" w:rsidRPr="00930E4A" w:rsidRDefault="00F31EFD" w:rsidP="00EE7A3B">
      <w:pPr>
        <w:numPr>
          <w:ilvl w:val="0"/>
          <w:numId w:val="24"/>
        </w:numPr>
        <w:jc w:val="both"/>
      </w:pPr>
      <w:r w:rsidRPr="00CD11F6">
        <w:t>Do zwracania się w każdej sprawie do wychowawcy, pedagoga, dyrekcji, nauczycieli, w celu uzyskania pomocy.</w:t>
      </w:r>
    </w:p>
    <w:p w:rsidR="00F31EFD" w:rsidRPr="00930E4A" w:rsidRDefault="00F31EFD" w:rsidP="00EE7A3B">
      <w:pPr>
        <w:numPr>
          <w:ilvl w:val="0"/>
          <w:numId w:val="24"/>
        </w:numPr>
        <w:jc w:val="both"/>
      </w:pPr>
      <w:r w:rsidRPr="00CD11F6">
        <w:t>Do opieki wychowawczej w czasie pobytu w szkole, na wycieczkach – zapewniającej bezpieczeństwo, ochronę przed przemocą, uzależnieniami, demoralizacją.</w:t>
      </w:r>
    </w:p>
    <w:p w:rsidR="00F31EFD" w:rsidRPr="00930E4A" w:rsidRDefault="00F31EFD" w:rsidP="00EE7A3B">
      <w:pPr>
        <w:numPr>
          <w:ilvl w:val="0"/>
          <w:numId w:val="24"/>
        </w:numPr>
        <w:jc w:val="both"/>
      </w:pPr>
      <w:r w:rsidRPr="00CD11F6">
        <w:t>Do rozwijania własnych zainteresowań i twórczości w ramach samorządu uczniowskiego, kół przedmiotowych, wycieczek i wszelkich innych zorganizowanych form życia szkolnego.</w:t>
      </w:r>
    </w:p>
    <w:p w:rsidR="00F31EFD" w:rsidRPr="00930E4A" w:rsidRDefault="00F31EFD" w:rsidP="00EE7A3B">
      <w:pPr>
        <w:numPr>
          <w:ilvl w:val="0"/>
          <w:numId w:val="24"/>
        </w:numPr>
        <w:jc w:val="both"/>
      </w:pPr>
      <w:r w:rsidRPr="00CD11F6">
        <w:t>Do nauki w warunkach bezpieczeństwa, ładu, estetyki i ogólnej kultury życia.</w:t>
      </w:r>
    </w:p>
    <w:p w:rsidR="00F31EFD" w:rsidRPr="00930E4A" w:rsidRDefault="00F31EFD" w:rsidP="00EE7A3B">
      <w:pPr>
        <w:numPr>
          <w:ilvl w:val="0"/>
          <w:numId w:val="24"/>
        </w:numPr>
        <w:jc w:val="both"/>
      </w:pPr>
      <w:r w:rsidRPr="00CD11F6">
        <w:t>Do twórczego udziału we wszystkich dziedzinach życia szkoły.</w:t>
      </w:r>
    </w:p>
    <w:p w:rsidR="00F31EFD" w:rsidRPr="00930E4A" w:rsidRDefault="00F31EFD" w:rsidP="00EE7A3B">
      <w:pPr>
        <w:numPr>
          <w:ilvl w:val="0"/>
          <w:numId w:val="24"/>
        </w:numPr>
        <w:jc w:val="both"/>
      </w:pPr>
      <w:r w:rsidRPr="00CD11F6">
        <w:t>Do korzystania z pomieszczeń szkolnych, sprzętu, środków dydaktycznych, księgozbiorów biblioteki.</w:t>
      </w:r>
    </w:p>
    <w:p w:rsidR="00F31EFD" w:rsidRPr="00930E4A" w:rsidRDefault="00F31EFD" w:rsidP="00EE7A3B">
      <w:pPr>
        <w:numPr>
          <w:ilvl w:val="0"/>
          <w:numId w:val="24"/>
        </w:numPr>
        <w:jc w:val="both"/>
      </w:pPr>
      <w:r w:rsidRPr="00CD11F6">
        <w:t>Do pracy i wypoczynku w atmosferze życzliwości i poczucia bezpieczeństwa.</w:t>
      </w:r>
    </w:p>
    <w:p w:rsidR="00F31EFD" w:rsidRPr="00930E4A" w:rsidRDefault="00F31EFD" w:rsidP="00EE7A3B">
      <w:pPr>
        <w:numPr>
          <w:ilvl w:val="0"/>
          <w:numId w:val="24"/>
        </w:numPr>
        <w:jc w:val="both"/>
      </w:pPr>
      <w:r w:rsidRPr="00CD11F6">
        <w:t>Do kulturalnego wyrażania swojego zdania i opinii.</w:t>
      </w:r>
    </w:p>
    <w:p w:rsidR="00F31EFD" w:rsidRPr="00930E4A" w:rsidRDefault="00F31EFD" w:rsidP="00EE7A3B">
      <w:pPr>
        <w:ind w:left="720" w:hanging="360"/>
        <w:jc w:val="both"/>
      </w:pPr>
    </w:p>
    <w:p w:rsidR="00F31EFD" w:rsidRPr="00CD11F6" w:rsidRDefault="00F31EFD" w:rsidP="00EE7A3B">
      <w:pPr>
        <w:jc w:val="both"/>
      </w:pPr>
    </w:p>
    <w:p w:rsidR="00F31EFD" w:rsidRPr="00930E4A" w:rsidRDefault="00F31EFD" w:rsidP="00EE7A3B">
      <w:pPr>
        <w:pStyle w:val="Heading3"/>
        <w:jc w:val="both"/>
        <w:rPr>
          <w:sz w:val="24"/>
          <w:szCs w:val="24"/>
        </w:rPr>
      </w:pPr>
      <w:r w:rsidRPr="00CD11F6">
        <w:t>Uczeń w szkole ma obowiązek:</w:t>
      </w:r>
    </w:p>
    <w:p w:rsidR="00F31EFD" w:rsidRPr="00CD11F6" w:rsidRDefault="00F31EFD" w:rsidP="00EE7A3B">
      <w:pPr>
        <w:jc w:val="both"/>
      </w:pPr>
    </w:p>
    <w:p w:rsidR="00F31EFD" w:rsidRPr="00930E4A" w:rsidRDefault="00F31EFD" w:rsidP="00EE7A3B">
      <w:pPr>
        <w:numPr>
          <w:ilvl w:val="0"/>
          <w:numId w:val="25"/>
        </w:numPr>
        <w:jc w:val="both"/>
      </w:pPr>
      <w:r w:rsidRPr="00CD11F6">
        <w:t>Sumiennie pracować nad zdobywaniem wiedzy i formowaniem własnej osobowości.</w:t>
      </w:r>
    </w:p>
    <w:p w:rsidR="00F31EFD" w:rsidRPr="00930E4A" w:rsidRDefault="00F31EFD" w:rsidP="00EE7A3B">
      <w:pPr>
        <w:numPr>
          <w:ilvl w:val="0"/>
          <w:numId w:val="25"/>
        </w:numPr>
        <w:jc w:val="both"/>
      </w:pPr>
      <w:r w:rsidRPr="00CD11F6">
        <w:t>Punktualnie i systematycznie uczęszczać na zajęcia.</w:t>
      </w:r>
    </w:p>
    <w:p w:rsidR="00F31EFD" w:rsidRPr="00930E4A" w:rsidRDefault="00F31EFD" w:rsidP="00EE7A3B">
      <w:pPr>
        <w:numPr>
          <w:ilvl w:val="0"/>
          <w:numId w:val="25"/>
        </w:numPr>
        <w:jc w:val="both"/>
      </w:pPr>
      <w:r w:rsidRPr="00CD11F6">
        <w:t>Okazywać szacunek do nauczycieli i pracowników szkoły, koleżeńską postawę wobec rówieśników.</w:t>
      </w:r>
    </w:p>
    <w:p w:rsidR="00F31EFD" w:rsidRPr="00930E4A" w:rsidRDefault="00F31EFD" w:rsidP="00EE7A3B">
      <w:pPr>
        <w:numPr>
          <w:ilvl w:val="0"/>
          <w:numId w:val="25"/>
        </w:numPr>
        <w:jc w:val="both"/>
      </w:pPr>
      <w:r w:rsidRPr="00CD11F6">
        <w:t>Przestrzegać zarządzeń dyrekcji.</w:t>
      </w:r>
    </w:p>
    <w:p w:rsidR="00F31EFD" w:rsidRPr="00930E4A" w:rsidRDefault="00F31EFD" w:rsidP="00EE7A3B">
      <w:pPr>
        <w:numPr>
          <w:ilvl w:val="0"/>
          <w:numId w:val="25"/>
        </w:numPr>
        <w:jc w:val="both"/>
      </w:pPr>
      <w:r w:rsidRPr="00CD11F6">
        <w:t>Korzystać z różnych źródeł informacji do pogłębiania swojej wiedzy i umiejętności.</w:t>
      </w:r>
    </w:p>
    <w:p w:rsidR="00F31EFD" w:rsidRPr="00CD11F6" w:rsidRDefault="00F31EFD" w:rsidP="00EE7A3B">
      <w:pPr>
        <w:jc w:val="both"/>
      </w:pPr>
    </w:p>
    <w:p w:rsidR="00F31EFD" w:rsidRPr="00930E4A" w:rsidRDefault="00F31EFD" w:rsidP="00EE7A3B">
      <w:pPr>
        <w:ind w:left="720" w:hanging="360"/>
        <w:jc w:val="both"/>
      </w:pPr>
    </w:p>
    <w:p w:rsidR="00F31EFD" w:rsidRPr="00930E4A" w:rsidRDefault="00F31EFD" w:rsidP="00EE7A3B">
      <w:pPr>
        <w:pStyle w:val="Heading3"/>
        <w:jc w:val="both"/>
        <w:rPr>
          <w:sz w:val="24"/>
          <w:szCs w:val="24"/>
        </w:rPr>
      </w:pPr>
      <w:r w:rsidRPr="00CD11F6">
        <w:t>Kary i nagrody</w:t>
      </w:r>
    </w:p>
    <w:p w:rsidR="00F31EFD" w:rsidRPr="00CD11F6" w:rsidRDefault="00F31EFD" w:rsidP="00EE7A3B">
      <w:pPr>
        <w:jc w:val="both"/>
      </w:pPr>
    </w:p>
    <w:p w:rsidR="00F31EFD" w:rsidRPr="00930E4A" w:rsidRDefault="00F31EFD" w:rsidP="00EE7A3B">
      <w:pPr>
        <w:ind w:left="720" w:hanging="360"/>
        <w:jc w:val="both"/>
      </w:pPr>
      <w:r w:rsidRPr="00CD11F6">
        <w:t>W szkole funkcjonuje system kar i nagród określony w Statucie Zespołu Szkół w Leźnie.</w:t>
      </w:r>
    </w:p>
    <w:p w:rsidR="00F31EFD" w:rsidRPr="00930E4A" w:rsidRDefault="00F31EFD" w:rsidP="00EE7A3B">
      <w:pPr>
        <w:ind w:left="360" w:hanging="360"/>
        <w:jc w:val="both"/>
      </w:pPr>
      <w:r>
        <w:t xml:space="preserve">      </w:t>
      </w:r>
      <w:r w:rsidRPr="00CD11F6">
        <w:t>Wewnątrzszkolny system oceniania, klasyfikowania i promowania określa zasady ustalania oceny z zachowania.</w:t>
      </w:r>
    </w:p>
    <w:p w:rsidR="00F31EFD" w:rsidRPr="00CD11F6" w:rsidRDefault="00F31EFD" w:rsidP="00EE7A3B">
      <w:pPr>
        <w:jc w:val="both"/>
      </w:pPr>
    </w:p>
    <w:p w:rsidR="00F31EFD" w:rsidRPr="00CD11F6" w:rsidRDefault="00F31EFD" w:rsidP="00EE7A3B">
      <w:pPr>
        <w:jc w:val="both"/>
      </w:pPr>
    </w:p>
    <w:p w:rsidR="00F31EFD" w:rsidRPr="00930E4A" w:rsidRDefault="00F31EFD" w:rsidP="00EE7A3B">
      <w:pPr>
        <w:pStyle w:val="Heading3"/>
        <w:jc w:val="both"/>
        <w:rPr>
          <w:sz w:val="24"/>
          <w:szCs w:val="24"/>
        </w:rPr>
      </w:pPr>
      <w:r w:rsidRPr="00CD11F6">
        <w:t>Współpraca wychowawcza z rodzicami</w:t>
      </w:r>
    </w:p>
    <w:p w:rsidR="00F31EFD" w:rsidRPr="00CD11F6" w:rsidRDefault="00F31EFD" w:rsidP="00EE7A3B">
      <w:pPr>
        <w:jc w:val="both"/>
      </w:pPr>
    </w:p>
    <w:p w:rsidR="00F31EFD" w:rsidRPr="00930E4A" w:rsidRDefault="00F31EFD" w:rsidP="00EE7A3B">
      <w:pPr>
        <w:numPr>
          <w:ilvl w:val="0"/>
          <w:numId w:val="26"/>
        </w:numPr>
        <w:jc w:val="both"/>
      </w:pPr>
      <w:r w:rsidRPr="00CD11F6">
        <w:t>Największe prawa do wychowania swoich dzieci posiadają rodzice.</w:t>
      </w:r>
    </w:p>
    <w:p w:rsidR="00F31EFD" w:rsidRPr="00930E4A" w:rsidRDefault="00F31EFD" w:rsidP="00EE7A3B">
      <w:pPr>
        <w:numPr>
          <w:ilvl w:val="0"/>
          <w:numId w:val="26"/>
        </w:numPr>
        <w:jc w:val="both"/>
      </w:pPr>
      <w:r w:rsidRPr="00CD11F6">
        <w:t>Nauczyciele jedynie wspierają rodziców w dziele wychowania, nie ponoszą zatem całkowitej odpowiedzialności za to dzieło.</w:t>
      </w:r>
    </w:p>
    <w:p w:rsidR="00F31EFD" w:rsidRPr="00930E4A" w:rsidRDefault="00F31EFD" w:rsidP="00EE7A3B">
      <w:pPr>
        <w:numPr>
          <w:ilvl w:val="0"/>
          <w:numId w:val="26"/>
        </w:numPr>
        <w:jc w:val="both"/>
      </w:pPr>
      <w:r w:rsidRPr="00CD11F6">
        <w:t>Kierunek działalności wychowawczej w naszej szkole nie może być sprzeczny z wolą i przekonaniami rodziców.</w:t>
      </w:r>
    </w:p>
    <w:p w:rsidR="00F31EFD" w:rsidRPr="00930E4A" w:rsidRDefault="00F31EFD" w:rsidP="00EE7A3B">
      <w:pPr>
        <w:numPr>
          <w:ilvl w:val="0"/>
          <w:numId w:val="26"/>
        </w:numPr>
        <w:jc w:val="both"/>
      </w:pPr>
      <w:r w:rsidRPr="00CD11F6">
        <w:t>Rodzice jako członkowie społeczności szkolnej biorą udział w wychowawczych zadaniach szkoły.</w:t>
      </w:r>
    </w:p>
    <w:p w:rsidR="00F31EFD" w:rsidRPr="00CD11F6" w:rsidRDefault="00F31EFD" w:rsidP="00EE7A3B">
      <w:pPr>
        <w:jc w:val="both"/>
      </w:pPr>
    </w:p>
    <w:p w:rsidR="00F31EFD" w:rsidRPr="00930E4A" w:rsidRDefault="00F31EFD" w:rsidP="00EE7A3B">
      <w:pPr>
        <w:ind w:left="720" w:hanging="360"/>
        <w:jc w:val="both"/>
      </w:pPr>
    </w:p>
    <w:p w:rsidR="00F31EFD" w:rsidRPr="00CD11F6" w:rsidRDefault="00F31EFD" w:rsidP="00EE7A3B">
      <w:pPr>
        <w:jc w:val="both"/>
      </w:pPr>
    </w:p>
    <w:p w:rsidR="00F31EFD" w:rsidRPr="00930E4A" w:rsidRDefault="00F31EFD" w:rsidP="00EE7A3B">
      <w:pPr>
        <w:pStyle w:val="Heading3"/>
        <w:jc w:val="both"/>
        <w:rPr>
          <w:sz w:val="24"/>
          <w:szCs w:val="24"/>
        </w:rPr>
      </w:pPr>
      <w:r w:rsidRPr="00CD11F6">
        <w:t>Treści wychowawcze zawarte w statucie</w:t>
      </w:r>
    </w:p>
    <w:p w:rsidR="00F31EFD" w:rsidRPr="00CD11F6" w:rsidRDefault="00F31EFD" w:rsidP="00EE7A3B">
      <w:pPr>
        <w:jc w:val="both"/>
      </w:pPr>
    </w:p>
    <w:p w:rsidR="00F31EFD" w:rsidRPr="00930E4A" w:rsidRDefault="00F31EFD" w:rsidP="00EE7A3B">
      <w:pPr>
        <w:numPr>
          <w:ilvl w:val="0"/>
          <w:numId w:val="27"/>
        </w:numPr>
        <w:jc w:val="both"/>
      </w:pPr>
      <w:r w:rsidRPr="00CD11F6">
        <w:t>Konsekwentne egzekwowanie przez nauczycieli wypełniania obowiązków wynikających ze statutu szkoły (prawa i obowiązki ucznia).</w:t>
      </w:r>
    </w:p>
    <w:p w:rsidR="00F31EFD" w:rsidRPr="00930E4A" w:rsidRDefault="00F31EFD" w:rsidP="00EE7A3B">
      <w:pPr>
        <w:numPr>
          <w:ilvl w:val="0"/>
          <w:numId w:val="27"/>
        </w:numPr>
        <w:jc w:val="both"/>
      </w:pPr>
      <w:r w:rsidRPr="00CD11F6">
        <w:t>Przeciwdziałanie zagrożeniom społecznym (nikotynizm, alkoholizm, narkomania, przestępczość).</w:t>
      </w:r>
    </w:p>
    <w:p w:rsidR="00F31EFD" w:rsidRPr="00930E4A" w:rsidRDefault="00F31EFD" w:rsidP="00EE7A3B">
      <w:pPr>
        <w:numPr>
          <w:ilvl w:val="0"/>
          <w:numId w:val="27"/>
        </w:numPr>
        <w:jc w:val="both"/>
      </w:pPr>
      <w:r w:rsidRPr="00CD11F6">
        <w:t xml:space="preserve">Rozwijanie u młodzieży poczucia odpowiedzialności, miłości ojczyzny </w:t>
      </w:r>
      <w:r>
        <w:br/>
      </w:r>
      <w:r w:rsidRPr="00CD11F6">
        <w:t>i poszanowania dorobku kulturalnego kraju i regionu.</w:t>
      </w:r>
    </w:p>
    <w:p w:rsidR="00F31EFD" w:rsidRPr="00930E4A" w:rsidRDefault="00F31EFD" w:rsidP="00EE7A3B">
      <w:pPr>
        <w:numPr>
          <w:ilvl w:val="0"/>
          <w:numId w:val="27"/>
        </w:numPr>
        <w:jc w:val="both"/>
      </w:pPr>
      <w:r>
        <w:t>K</w:t>
      </w:r>
      <w:r w:rsidRPr="00CD11F6">
        <w:t>ształtowanie zasad tolerancji.</w:t>
      </w:r>
    </w:p>
    <w:p w:rsidR="00F31EFD" w:rsidRPr="00930E4A" w:rsidRDefault="00F31EFD" w:rsidP="00EE7A3B">
      <w:pPr>
        <w:numPr>
          <w:ilvl w:val="0"/>
          <w:numId w:val="27"/>
        </w:numPr>
        <w:jc w:val="both"/>
      </w:pPr>
      <w:r w:rsidRPr="00CD11F6">
        <w:t>Motywowanie uczniów do nauki jako wartości potrzebnej w życiu.</w:t>
      </w:r>
    </w:p>
    <w:p w:rsidR="00F31EFD" w:rsidRPr="00930E4A" w:rsidRDefault="00F31EFD" w:rsidP="00EE7A3B">
      <w:pPr>
        <w:pStyle w:val="Heading3"/>
        <w:jc w:val="both"/>
        <w:rPr>
          <w:sz w:val="24"/>
          <w:szCs w:val="24"/>
        </w:rPr>
      </w:pPr>
      <w:r w:rsidRPr="00CD11F6">
        <w:t>Zasady współpracy wychowawczej z rodzicami</w:t>
      </w:r>
    </w:p>
    <w:p w:rsidR="00F31EFD" w:rsidRPr="00CD11F6" w:rsidRDefault="00F31EFD" w:rsidP="00EE7A3B">
      <w:pPr>
        <w:jc w:val="both"/>
      </w:pPr>
    </w:p>
    <w:p w:rsidR="00F31EFD" w:rsidRPr="00930E4A" w:rsidRDefault="00F31EFD" w:rsidP="00EE7A3B">
      <w:pPr>
        <w:numPr>
          <w:ilvl w:val="0"/>
          <w:numId w:val="28"/>
        </w:numPr>
        <w:jc w:val="both"/>
        <w:rPr>
          <w:rStyle w:val="PageNumber"/>
        </w:rPr>
      </w:pPr>
      <w:r w:rsidRPr="00930E4A">
        <w:rPr>
          <w:rStyle w:val="PageNumber"/>
        </w:rPr>
        <w:t>Bezpośrednie kontakty wychowawców i indywidualne rozmowy.</w:t>
      </w:r>
    </w:p>
    <w:p w:rsidR="00F31EFD" w:rsidRPr="00930E4A" w:rsidRDefault="00F31EFD" w:rsidP="00EE7A3B">
      <w:pPr>
        <w:numPr>
          <w:ilvl w:val="0"/>
          <w:numId w:val="28"/>
        </w:numPr>
        <w:jc w:val="both"/>
        <w:rPr>
          <w:rStyle w:val="PageNumber"/>
        </w:rPr>
      </w:pPr>
      <w:r w:rsidRPr="00930E4A">
        <w:rPr>
          <w:rStyle w:val="PageNumber"/>
        </w:rPr>
        <w:t>Zebrania organizacyjne.</w:t>
      </w:r>
    </w:p>
    <w:p w:rsidR="00F31EFD" w:rsidRPr="00930E4A" w:rsidRDefault="00F31EFD" w:rsidP="00EE7A3B">
      <w:pPr>
        <w:numPr>
          <w:ilvl w:val="0"/>
          <w:numId w:val="28"/>
        </w:numPr>
        <w:jc w:val="both"/>
        <w:rPr>
          <w:rStyle w:val="PageNumber"/>
        </w:rPr>
      </w:pPr>
      <w:r>
        <w:rPr>
          <w:rStyle w:val="PageNumber"/>
        </w:rPr>
        <w:t xml:space="preserve">Zebrania informacyjne. </w:t>
      </w:r>
    </w:p>
    <w:p w:rsidR="00F31EFD" w:rsidRPr="00930E4A" w:rsidRDefault="00F31EFD" w:rsidP="00EE7A3B">
      <w:pPr>
        <w:numPr>
          <w:ilvl w:val="0"/>
          <w:numId w:val="28"/>
        </w:numPr>
        <w:jc w:val="both"/>
        <w:rPr>
          <w:rStyle w:val="PageNumber"/>
        </w:rPr>
      </w:pPr>
      <w:r w:rsidRPr="00930E4A">
        <w:rPr>
          <w:rStyle w:val="PageNumber"/>
        </w:rPr>
        <w:t>Współpraca z Radą Rodziców.</w:t>
      </w:r>
    </w:p>
    <w:p w:rsidR="00F31EFD" w:rsidRPr="00930E4A" w:rsidRDefault="00F31EFD" w:rsidP="00EE7A3B">
      <w:pPr>
        <w:numPr>
          <w:ilvl w:val="0"/>
          <w:numId w:val="28"/>
        </w:numPr>
        <w:jc w:val="both"/>
        <w:rPr>
          <w:rStyle w:val="PageNumber"/>
        </w:rPr>
      </w:pPr>
      <w:r w:rsidRPr="00930E4A">
        <w:rPr>
          <w:rStyle w:val="PageNumber"/>
        </w:rPr>
        <w:t>Wzajemna pomoc w rozwiązywaniu problemów wychowawczych.</w:t>
      </w:r>
    </w:p>
    <w:p w:rsidR="00F31EFD" w:rsidRPr="00930E4A" w:rsidRDefault="00F31EFD" w:rsidP="00EE7A3B">
      <w:pPr>
        <w:numPr>
          <w:ilvl w:val="0"/>
          <w:numId w:val="28"/>
        </w:numPr>
        <w:jc w:val="both"/>
        <w:rPr>
          <w:rStyle w:val="PageNumber"/>
        </w:rPr>
      </w:pPr>
      <w:r w:rsidRPr="00930E4A">
        <w:rPr>
          <w:rStyle w:val="PageNumber"/>
        </w:rPr>
        <w:t>Wspólne wycieczki, rajdy, ogniska, rozgrywki sportowe, festyny i inne</w:t>
      </w:r>
    </w:p>
    <w:p w:rsidR="00F31EFD" w:rsidRPr="00930E4A" w:rsidRDefault="00F31EFD" w:rsidP="00EE7A3B">
      <w:pPr>
        <w:jc w:val="both"/>
        <w:rPr>
          <w:rStyle w:val="PageNumber"/>
        </w:rPr>
      </w:pPr>
    </w:p>
    <w:p w:rsidR="00F31EFD" w:rsidRPr="00930E4A" w:rsidRDefault="00F31EFD" w:rsidP="00EE7A3B">
      <w:pPr>
        <w:pStyle w:val="Heading3"/>
        <w:jc w:val="both"/>
        <w:rPr>
          <w:sz w:val="24"/>
          <w:szCs w:val="24"/>
        </w:rPr>
      </w:pPr>
      <w:r w:rsidRPr="00CD11F6">
        <w:t>Sposób monitorowania i ewaluacji</w:t>
      </w:r>
    </w:p>
    <w:p w:rsidR="00F31EFD" w:rsidRPr="00CD11F6" w:rsidRDefault="00F31EFD" w:rsidP="00EE7A3B">
      <w:pPr>
        <w:jc w:val="both"/>
      </w:pPr>
    </w:p>
    <w:p w:rsidR="00F31EFD" w:rsidRPr="00930E4A" w:rsidRDefault="00F31EFD" w:rsidP="00EE7A3B">
      <w:pPr>
        <w:ind w:left="360"/>
        <w:jc w:val="both"/>
      </w:pPr>
      <w:r w:rsidRPr="00CD11F6">
        <w:t xml:space="preserve">Realizacja programu wychowawczego szkoły i wynikających z niego planów </w:t>
      </w:r>
      <w:r>
        <w:t xml:space="preserve">pracy </w:t>
      </w:r>
      <w:r w:rsidRPr="00CD11F6">
        <w:t xml:space="preserve">wychowawczej na dany rok szkolny wymaga stałej współpracy nauczycieli, rodziców </w:t>
      </w:r>
      <w:r>
        <w:br/>
      </w:r>
      <w:r w:rsidRPr="00CD11F6">
        <w:t>i uczniów.</w:t>
      </w:r>
    </w:p>
    <w:p w:rsidR="00F31EFD" w:rsidRPr="000963FF" w:rsidRDefault="00F31EFD" w:rsidP="00EE7A3B">
      <w:pPr>
        <w:jc w:val="both"/>
        <w:rPr>
          <w:b/>
          <w:bCs/>
        </w:rPr>
      </w:pPr>
    </w:p>
    <w:p w:rsidR="00F31EFD" w:rsidRPr="000963FF" w:rsidRDefault="00F31EFD" w:rsidP="00EE7A3B">
      <w:pPr>
        <w:ind w:left="720" w:hanging="360"/>
        <w:jc w:val="both"/>
        <w:rPr>
          <w:b/>
          <w:bCs/>
        </w:rPr>
      </w:pPr>
      <w:r w:rsidRPr="000963FF">
        <w:rPr>
          <w:b/>
          <w:bCs/>
        </w:rPr>
        <w:t>Monitorowanie realizacji planów pracy wychowawczej odbywa się poprzez:</w:t>
      </w:r>
    </w:p>
    <w:p w:rsidR="00F31EFD" w:rsidRPr="00CD11F6" w:rsidRDefault="00F31EFD" w:rsidP="00EE7A3B">
      <w:pPr>
        <w:jc w:val="both"/>
      </w:pPr>
    </w:p>
    <w:p w:rsidR="00F31EFD" w:rsidRPr="00930E4A" w:rsidRDefault="00F31EFD" w:rsidP="00EE7A3B">
      <w:pPr>
        <w:numPr>
          <w:ilvl w:val="0"/>
          <w:numId w:val="29"/>
        </w:numPr>
        <w:jc w:val="both"/>
      </w:pPr>
      <w:r>
        <w:t>O</w:t>
      </w:r>
      <w:r w:rsidRPr="00CD11F6">
        <w:t>bserwację zachowania uczniów przez nauczycieli w czasie zajęć szkolnych i poza szkolnych,</w:t>
      </w:r>
    </w:p>
    <w:p w:rsidR="00F31EFD" w:rsidRPr="00930E4A" w:rsidRDefault="00F31EFD" w:rsidP="00EE7A3B">
      <w:pPr>
        <w:numPr>
          <w:ilvl w:val="0"/>
          <w:numId w:val="29"/>
        </w:numPr>
        <w:jc w:val="both"/>
      </w:pPr>
      <w:r>
        <w:t>O</w:t>
      </w:r>
      <w:r w:rsidRPr="00CD11F6">
        <w:t>kresowe sprawdzanie realizacji harmonogramu planu pracy wychowawczej na dany rok szkolny,</w:t>
      </w:r>
    </w:p>
    <w:p w:rsidR="00F31EFD" w:rsidRPr="00930E4A" w:rsidRDefault="00F31EFD" w:rsidP="00EE7A3B">
      <w:pPr>
        <w:numPr>
          <w:ilvl w:val="0"/>
          <w:numId w:val="29"/>
        </w:numPr>
        <w:jc w:val="both"/>
      </w:pPr>
      <w:r>
        <w:t>P</w:t>
      </w:r>
      <w:r w:rsidRPr="00CD11F6">
        <w:t>rzeprowadzenie przez wychowawców wywiadów środowiskowych dotyczących ucznia,</w:t>
      </w:r>
    </w:p>
    <w:p w:rsidR="00F31EFD" w:rsidRPr="00930E4A" w:rsidRDefault="00F31EFD" w:rsidP="00EE7A3B">
      <w:pPr>
        <w:numPr>
          <w:ilvl w:val="0"/>
          <w:numId w:val="29"/>
        </w:numPr>
        <w:jc w:val="both"/>
      </w:pPr>
      <w:r>
        <w:t>P</w:t>
      </w:r>
      <w:r w:rsidRPr="00CD11F6">
        <w:t>rzyjęcie wniosków do planu pracy wychowawczej na kolejny rok szkolny.</w:t>
      </w:r>
    </w:p>
    <w:p w:rsidR="00F31EFD" w:rsidRPr="00CD11F6" w:rsidRDefault="00F31EFD" w:rsidP="00EE7A3B">
      <w:pPr>
        <w:jc w:val="both"/>
      </w:pPr>
    </w:p>
    <w:p w:rsidR="00F31EFD" w:rsidRPr="00930E4A" w:rsidRDefault="00F31EFD" w:rsidP="00EE7A3B">
      <w:pPr>
        <w:ind w:left="720" w:hanging="360"/>
        <w:jc w:val="both"/>
      </w:pPr>
    </w:p>
    <w:p w:rsidR="00F31EFD" w:rsidRPr="00930E4A" w:rsidRDefault="00F31EFD" w:rsidP="00EE7A3B">
      <w:pPr>
        <w:pStyle w:val="Heading3"/>
        <w:jc w:val="both"/>
        <w:rPr>
          <w:sz w:val="24"/>
          <w:szCs w:val="24"/>
        </w:rPr>
      </w:pPr>
      <w:r w:rsidRPr="00CD11F6">
        <w:t>Ewaluacja programu wychowawczego odbywa się poprzez:</w:t>
      </w:r>
    </w:p>
    <w:p w:rsidR="00F31EFD" w:rsidRPr="00CD11F6" w:rsidRDefault="00F31EFD" w:rsidP="00EE7A3B">
      <w:pPr>
        <w:jc w:val="both"/>
      </w:pPr>
    </w:p>
    <w:p w:rsidR="00F31EFD" w:rsidRDefault="00F31EFD" w:rsidP="00EE7A3B">
      <w:pPr>
        <w:numPr>
          <w:ilvl w:val="0"/>
          <w:numId w:val="30"/>
        </w:numPr>
        <w:jc w:val="both"/>
      </w:pPr>
      <w:r>
        <w:t>S</w:t>
      </w:r>
      <w:r w:rsidRPr="00CD11F6">
        <w:t>prawdzanie stopnia realizacji zadań programu w stosunku do programu wychowawczego szkoły i planów wychowawczych poszczególnych klas,</w:t>
      </w:r>
    </w:p>
    <w:p w:rsidR="00F31EFD" w:rsidRDefault="00F31EFD" w:rsidP="00EE7A3B">
      <w:pPr>
        <w:numPr>
          <w:ilvl w:val="0"/>
          <w:numId w:val="30"/>
        </w:numPr>
        <w:jc w:val="both"/>
      </w:pPr>
      <w:r>
        <w:t>P</w:t>
      </w:r>
      <w:r w:rsidRPr="00CD11F6">
        <w:t>rzeprowadzenie przez nauczycieli ankiet dla uczniów dotyczący</w:t>
      </w:r>
      <w:r>
        <w:t>ch spraw wychowawczych w szkole</w:t>
      </w:r>
    </w:p>
    <w:p w:rsidR="00F31EFD" w:rsidRDefault="00F31EFD" w:rsidP="00EE7A3B">
      <w:pPr>
        <w:numPr>
          <w:ilvl w:val="0"/>
          <w:numId w:val="30"/>
        </w:numPr>
        <w:jc w:val="both"/>
      </w:pPr>
      <w:r>
        <w:t>W</w:t>
      </w:r>
      <w:r w:rsidRPr="00CD11F6">
        <w:t xml:space="preserve"> ramach mierzenia jakości pracy wychowawczej szkoły, przeprowadzenie badań ankietowych dotyczących stylu życia uczniów,</w:t>
      </w:r>
    </w:p>
    <w:p w:rsidR="00F31EFD" w:rsidRDefault="00F31EFD" w:rsidP="00EE7A3B">
      <w:pPr>
        <w:numPr>
          <w:ilvl w:val="0"/>
          <w:numId w:val="30"/>
        </w:numPr>
        <w:jc w:val="both"/>
      </w:pPr>
      <w:r>
        <w:t>O</w:t>
      </w:r>
      <w:r w:rsidRPr="00CD11F6">
        <w:t>bserwacja zachowań uczniów, rozmowy z uczniami i wprowadzanie zmian do planu pracy ,</w:t>
      </w:r>
    </w:p>
    <w:p w:rsidR="00F31EFD" w:rsidRDefault="00F31EFD" w:rsidP="00EE7A3B">
      <w:pPr>
        <w:numPr>
          <w:ilvl w:val="0"/>
          <w:numId w:val="30"/>
        </w:numPr>
        <w:jc w:val="both"/>
      </w:pPr>
      <w:r>
        <w:t>P</w:t>
      </w:r>
      <w:r w:rsidRPr="00CD11F6">
        <w:t>rzeprowadzanie ankiet dla rodziców,</w:t>
      </w:r>
    </w:p>
    <w:p w:rsidR="00F31EFD" w:rsidRDefault="00F31EFD" w:rsidP="00EE7A3B">
      <w:pPr>
        <w:numPr>
          <w:ilvl w:val="0"/>
          <w:numId w:val="30"/>
        </w:numPr>
        <w:jc w:val="both"/>
      </w:pPr>
      <w:r>
        <w:t>P</w:t>
      </w:r>
      <w:r w:rsidRPr="00CD11F6">
        <w:t>rzyjęcie wniosków dotyczących zmian w programie wychowawczym szkoły,</w:t>
      </w:r>
    </w:p>
    <w:p w:rsidR="00F31EFD" w:rsidRPr="00DB44B5" w:rsidRDefault="00F31EFD" w:rsidP="00DB44B5">
      <w:pPr>
        <w:numPr>
          <w:ilvl w:val="0"/>
          <w:numId w:val="30"/>
        </w:numPr>
        <w:jc w:val="both"/>
      </w:pPr>
      <w:r>
        <w:t>p</w:t>
      </w:r>
      <w:r w:rsidRPr="00CD11F6">
        <w:t>odsumowanie przez dyrektora szkoły na posiedzeniu Rady Pedagogicznej realizacj</w:t>
      </w:r>
      <w:r>
        <w:t>i programu wychowawczego szkoły.</w:t>
      </w:r>
    </w:p>
    <w:p w:rsidR="00F31EFD" w:rsidRPr="00DB44B5" w:rsidRDefault="00F31EFD" w:rsidP="00DB44B5"/>
    <w:p w:rsidR="00F31EFD" w:rsidRPr="00DB44B5" w:rsidRDefault="00F31EFD" w:rsidP="00DB44B5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 w:rsidRPr="00DB44B5">
        <w:rPr>
          <w:rFonts w:ascii="Arial" w:hAnsi="Arial" w:cs="Arial"/>
          <w:b/>
          <w:bCs/>
        </w:rPr>
        <w:t>Zasady wykorzystania zapisów monitoringu dla realizacji misji wychowawczej szkoły:</w:t>
      </w:r>
    </w:p>
    <w:p w:rsidR="00F31EFD" w:rsidRPr="00043132" w:rsidRDefault="00F31EFD" w:rsidP="00DB44B5">
      <w:pPr>
        <w:tabs>
          <w:tab w:val="left" w:pos="567"/>
        </w:tabs>
        <w:rPr>
          <w:rFonts w:ascii="Arial" w:hAnsi="Arial" w:cs="Arial"/>
          <w:b/>
          <w:bCs/>
          <w:sz w:val="22"/>
          <w:szCs w:val="22"/>
        </w:rPr>
      </w:pPr>
    </w:p>
    <w:p w:rsidR="00F31EFD" w:rsidRPr="00043132" w:rsidRDefault="00F31EFD" w:rsidP="00DB44B5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43132">
        <w:rPr>
          <w:rFonts w:ascii="Arial" w:hAnsi="Arial" w:cs="Arial"/>
        </w:rPr>
        <w:t>ystem monitoringu wizyjnego w szkole ma na celu zwiększenie poczucia bezpieczeństwa i z</w:t>
      </w:r>
      <w:r>
        <w:rPr>
          <w:rFonts w:ascii="Arial" w:hAnsi="Arial" w:cs="Arial"/>
        </w:rPr>
        <w:t>achowania zdrowia wśród uczniów.</w:t>
      </w:r>
    </w:p>
    <w:p w:rsidR="00F31EFD" w:rsidRPr="00043132" w:rsidRDefault="00F31EFD" w:rsidP="00DB44B5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43132">
        <w:rPr>
          <w:rFonts w:ascii="Arial" w:hAnsi="Arial" w:cs="Arial"/>
        </w:rPr>
        <w:t>ystem monitoringu wizyjnego  ma służyć podejmowaniu działań interwencyjnych</w:t>
      </w:r>
      <w:r>
        <w:rPr>
          <w:rFonts w:ascii="Arial" w:hAnsi="Arial" w:cs="Arial"/>
        </w:rPr>
        <w:t xml:space="preserve">                      </w:t>
      </w:r>
      <w:r w:rsidRPr="00043132">
        <w:rPr>
          <w:rFonts w:ascii="Arial" w:hAnsi="Arial" w:cs="Arial"/>
        </w:rPr>
        <w:t xml:space="preserve"> w sytuacjach wystąpienia zagrożenia bezpiecze</w:t>
      </w:r>
      <w:r>
        <w:rPr>
          <w:rFonts w:ascii="Arial" w:hAnsi="Arial" w:cs="Arial"/>
        </w:rPr>
        <w:t>ństwa lub utraty zdrowia ucznia.</w:t>
      </w:r>
    </w:p>
    <w:p w:rsidR="00F31EFD" w:rsidRPr="00043132" w:rsidRDefault="00F31EFD" w:rsidP="00DB44B5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43132">
        <w:rPr>
          <w:rFonts w:ascii="Arial" w:hAnsi="Arial" w:cs="Arial"/>
        </w:rPr>
        <w:t>apisy z monitoringu mogą być wykorzystane do analizy zachowań uczniów i podjęcia odpowiednich działań w sytuacjach taki</w:t>
      </w:r>
      <w:r>
        <w:rPr>
          <w:rFonts w:ascii="Arial" w:hAnsi="Arial" w:cs="Arial"/>
        </w:rPr>
        <w:t>ch jak: zniszczenie i dewastacja</w:t>
      </w:r>
      <w:r w:rsidRPr="00043132">
        <w:rPr>
          <w:rFonts w:ascii="Arial" w:hAnsi="Arial" w:cs="Arial"/>
        </w:rPr>
        <w:t xml:space="preserve"> mienia, bójki, wymuszenia, prz</w:t>
      </w:r>
      <w:r>
        <w:rPr>
          <w:rFonts w:ascii="Arial" w:hAnsi="Arial" w:cs="Arial"/>
        </w:rPr>
        <w:t>emoc, kradzież i inne zdarzenia.</w:t>
      </w:r>
    </w:p>
    <w:p w:rsidR="00F31EFD" w:rsidRPr="00043132" w:rsidRDefault="00F31EFD" w:rsidP="00DB44B5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43132">
        <w:rPr>
          <w:rFonts w:ascii="Arial" w:hAnsi="Arial" w:cs="Arial"/>
        </w:rPr>
        <w:t>ybrane ma</w:t>
      </w:r>
      <w:r>
        <w:rPr>
          <w:rFonts w:ascii="Arial" w:hAnsi="Arial" w:cs="Arial"/>
        </w:rPr>
        <w:t>teriały z zapisu monitoringu</w:t>
      </w:r>
      <w:r w:rsidRPr="00043132">
        <w:rPr>
          <w:rFonts w:ascii="Arial" w:hAnsi="Arial" w:cs="Arial"/>
        </w:rPr>
        <w:t xml:space="preserve"> mogą być wykorzystane do prezentowania dob</w:t>
      </w:r>
      <w:r>
        <w:rPr>
          <w:rFonts w:ascii="Arial" w:hAnsi="Arial" w:cs="Arial"/>
        </w:rPr>
        <w:t>rej praktyki zachowania uczniów.</w:t>
      </w:r>
    </w:p>
    <w:p w:rsidR="00F31EFD" w:rsidRPr="00043132" w:rsidRDefault="00F31EFD" w:rsidP="00DB44B5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43132">
        <w:rPr>
          <w:rFonts w:ascii="Arial" w:hAnsi="Arial" w:cs="Arial"/>
        </w:rPr>
        <w:t>apis w systemie monitoringu może być wykorzystany do ponoszenia konsekwencji p</w:t>
      </w:r>
      <w:r>
        <w:rPr>
          <w:rFonts w:ascii="Arial" w:hAnsi="Arial" w:cs="Arial"/>
        </w:rPr>
        <w:t>rzewidzianych w Statucie Szkoły.</w:t>
      </w:r>
    </w:p>
    <w:p w:rsidR="00F31EFD" w:rsidRPr="00043132" w:rsidRDefault="00F31EFD" w:rsidP="00DB44B5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43132">
        <w:rPr>
          <w:rFonts w:ascii="Arial" w:hAnsi="Arial" w:cs="Arial"/>
        </w:rPr>
        <w:t>ykorzystanie materiałów monitoringu wizyjnego może zostać poddane zabiegom technicznym, celem zapewnienia anonimowości osobom zarejestrowanym,</w:t>
      </w:r>
      <w:r>
        <w:rPr>
          <w:rFonts w:ascii="Arial" w:hAnsi="Arial" w:cs="Arial"/>
        </w:rPr>
        <w:t xml:space="preserve">                      </w:t>
      </w:r>
      <w:r w:rsidRPr="00043132">
        <w:rPr>
          <w:rFonts w:ascii="Arial" w:hAnsi="Arial" w:cs="Arial"/>
        </w:rPr>
        <w:t>zapis ten nie musi być stosowany w przypadku uzyskania zgody rodziców (prawnych opiekunów) ucznia lub innych osób pojawiających się w w/w mate</w:t>
      </w:r>
      <w:r>
        <w:rPr>
          <w:rFonts w:ascii="Arial" w:hAnsi="Arial" w:cs="Arial"/>
        </w:rPr>
        <w:t>riałach.</w:t>
      </w:r>
    </w:p>
    <w:p w:rsidR="00F31EFD" w:rsidRPr="00043132" w:rsidRDefault="00F31EFD" w:rsidP="00DB44B5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43132">
        <w:rPr>
          <w:rFonts w:ascii="Arial" w:hAnsi="Arial" w:cs="Arial"/>
        </w:rPr>
        <w:t>ideo nadzór  odbywa się na bieżąco, obejmując uczniów znajdujących się w budynku szkoły i na zewnątrz szkoły.</w:t>
      </w:r>
    </w:p>
    <w:p w:rsidR="00F31EFD" w:rsidRPr="00043132" w:rsidRDefault="00F31EFD" w:rsidP="0042058E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043132">
        <w:rPr>
          <w:rFonts w:ascii="Arial" w:hAnsi="Arial" w:cs="Arial"/>
        </w:rPr>
        <w:t xml:space="preserve">System monitoringu wizyjnego w szkole może być wykorzystywany przez następujące osoby/ podmioty: Dyrekcja szkoły, pedagog szkolny, nauczyciele, wychowawcy, </w:t>
      </w:r>
      <w:r>
        <w:rPr>
          <w:rFonts w:ascii="Arial" w:hAnsi="Arial" w:cs="Arial"/>
        </w:rPr>
        <w:t xml:space="preserve">                   </w:t>
      </w:r>
      <w:r w:rsidRPr="00043132">
        <w:rPr>
          <w:rFonts w:ascii="Arial" w:hAnsi="Arial" w:cs="Arial"/>
        </w:rPr>
        <w:t>w uz</w:t>
      </w:r>
      <w:r>
        <w:rPr>
          <w:rFonts w:ascii="Arial" w:hAnsi="Arial" w:cs="Arial"/>
        </w:rPr>
        <w:t>asadnionych przypadkach Policja.</w:t>
      </w:r>
    </w:p>
    <w:p w:rsidR="00F31EFD" w:rsidRPr="007B0504" w:rsidRDefault="00F31EFD" w:rsidP="00EE7A3B">
      <w:pPr>
        <w:jc w:val="both"/>
        <w:rPr>
          <w:u w:val="single"/>
        </w:rPr>
      </w:pPr>
      <w:r w:rsidRPr="007B0504">
        <w:rPr>
          <w:u w:val="single"/>
        </w:rPr>
        <w:t xml:space="preserve">Program opracował zespół: </w:t>
      </w:r>
    </w:p>
    <w:p w:rsidR="00F31EFD" w:rsidRDefault="00F31EFD" w:rsidP="00EE7A3B">
      <w:pPr>
        <w:jc w:val="both"/>
      </w:pPr>
      <w:r>
        <w:t>Barbara Sontowska</w:t>
      </w:r>
    </w:p>
    <w:p w:rsidR="00F31EFD" w:rsidRDefault="00F31EFD" w:rsidP="00EE7A3B">
      <w:pPr>
        <w:jc w:val="both"/>
      </w:pPr>
      <w:r>
        <w:t>Barbara Bielawska</w:t>
      </w:r>
    </w:p>
    <w:p w:rsidR="00F31EFD" w:rsidRDefault="00F31EFD" w:rsidP="00EE7A3B">
      <w:pPr>
        <w:jc w:val="both"/>
      </w:pPr>
      <w:r>
        <w:t>Marika Lisowska</w:t>
      </w:r>
    </w:p>
    <w:p w:rsidR="00F31EFD" w:rsidRDefault="00F31EFD" w:rsidP="00EE7A3B">
      <w:pPr>
        <w:jc w:val="both"/>
      </w:pPr>
      <w:r>
        <w:t>Zdzisław Roszkowski</w:t>
      </w:r>
    </w:p>
    <w:sectPr w:rsidR="00F31EFD" w:rsidSect="00A45541">
      <w:footerReference w:type="default" r:id="rId7"/>
      <w:pgSz w:w="11906" w:h="16838"/>
      <w:pgMar w:top="1418" w:right="1418" w:bottom="1418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FD" w:rsidRDefault="00F31EFD">
      <w:r>
        <w:separator/>
      </w:r>
    </w:p>
  </w:endnote>
  <w:endnote w:type="continuationSeparator" w:id="0">
    <w:p w:rsidR="00F31EFD" w:rsidRDefault="00F31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FD" w:rsidRDefault="00F31EFD" w:rsidP="009B41F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31EFD" w:rsidRDefault="00F31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FD" w:rsidRDefault="00F31EFD">
      <w:r>
        <w:separator/>
      </w:r>
    </w:p>
  </w:footnote>
  <w:footnote w:type="continuationSeparator" w:id="0">
    <w:p w:rsidR="00F31EFD" w:rsidRDefault="00F31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385"/>
    <w:multiLevelType w:val="hybridMultilevel"/>
    <w:tmpl w:val="DB4A1E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6338A3"/>
    <w:multiLevelType w:val="hybridMultilevel"/>
    <w:tmpl w:val="5F3E2FAE"/>
    <w:lvl w:ilvl="0" w:tplc="45C28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C754C"/>
    <w:multiLevelType w:val="hybridMultilevel"/>
    <w:tmpl w:val="6A74673A"/>
    <w:lvl w:ilvl="0" w:tplc="C896C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D33BF"/>
    <w:multiLevelType w:val="hybridMultilevel"/>
    <w:tmpl w:val="CDDC02E6"/>
    <w:lvl w:ilvl="0" w:tplc="045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C67C0"/>
    <w:multiLevelType w:val="hybridMultilevel"/>
    <w:tmpl w:val="F6802C5E"/>
    <w:lvl w:ilvl="0" w:tplc="16CE6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926C6"/>
    <w:multiLevelType w:val="hybridMultilevel"/>
    <w:tmpl w:val="76F86BB6"/>
    <w:lvl w:ilvl="0" w:tplc="7932D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36790"/>
    <w:multiLevelType w:val="hybridMultilevel"/>
    <w:tmpl w:val="A5620A86"/>
    <w:lvl w:ilvl="0" w:tplc="869A6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10BED"/>
    <w:multiLevelType w:val="multilevel"/>
    <w:tmpl w:val="CAEC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91AED"/>
    <w:multiLevelType w:val="hybridMultilevel"/>
    <w:tmpl w:val="0ADE53EC"/>
    <w:lvl w:ilvl="0" w:tplc="516E5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35CB1"/>
    <w:multiLevelType w:val="hybridMultilevel"/>
    <w:tmpl w:val="47A28C96"/>
    <w:lvl w:ilvl="0" w:tplc="E582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83759"/>
    <w:multiLevelType w:val="hybridMultilevel"/>
    <w:tmpl w:val="3BD483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18B1C23"/>
    <w:multiLevelType w:val="hybridMultilevel"/>
    <w:tmpl w:val="F5D0CCC6"/>
    <w:lvl w:ilvl="0" w:tplc="00286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EE6661"/>
    <w:multiLevelType w:val="hybridMultilevel"/>
    <w:tmpl w:val="21DE888A"/>
    <w:lvl w:ilvl="0" w:tplc="3946B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1B3BF5"/>
    <w:multiLevelType w:val="hybridMultilevel"/>
    <w:tmpl w:val="CCB8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2433C"/>
    <w:multiLevelType w:val="hybridMultilevel"/>
    <w:tmpl w:val="378EB602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3C9F67BC"/>
    <w:multiLevelType w:val="hybridMultilevel"/>
    <w:tmpl w:val="D0306EC6"/>
    <w:lvl w:ilvl="0" w:tplc="19CC2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23A48"/>
    <w:multiLevelType w:val="hybridMultilevel"/>
    <w:tmpl w:val="638A0A1C"/>
    <w:lvl w:ilvl="0" w:tplc="CA4A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90EC8"/>
    <w:multiLevelType w:val="hybridMultilevel"/>
    <w:tmpl w:val="CAEC7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9654C2"/>
    <w:multiLevelType w:val="hybridMultilevel"/>
    <w:tmpl w:val="1E761F6C"/>
    <w:lvl w:ilvl="0" w:tplc="8BEEC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E63115"/>
    <w:multiLevelType w:val="hybridMultilevel"/>
    <w:tmpl w:val="1220B3F2"/>
    <w:lvl w:ilvl="0" w:tplc="E94A6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286E26"/>
    <w:multiLevelType w:val="hybridMultilevel"/>
    <w:tmpl w:val="8044495C"/>
    <w:lvl w:ilvl="0" w:tplc="8EA49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907476"/>
    <w:multiLevelType w:val="hybridMultilevel"/>
    <w:tmpl w:val="FB1CE698"/>
    <w:lvl w:ilvl="0" w:tplc="50A2D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030DB8"/>
    <w:multiLevelType w:val="hybridMultilevel"/>
    <w:tmpl w:val="111256A8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3">
    <w:nsid w:val="53035365"/>
    <w:multiLevelType w:val="hybridMultilevel"/>
    <w:tmpl w:val="2756595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4">
    <w:nsid w:val="54306DCC"/>
    <w:multiLevelType w:val="hybridMultilevel"/>
    <w:tmpl w:val="4D229D02"/>
    <w:lvl w:ilvl="0" w:tplc="D7AC9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E30BE">
      <w:start w:val="1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70BA4"/>
    <w:multiLevelType w:val="hybridMultilevel"/>
    <w:tmpl w:val="160C2072"/>
    <w:lvl w:ilvl="0" w:tplc="211A3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7B0C3A"/>
    <w:multiLevelType w:val="hybridMultilevel"/>
    <w:tmpl w:val="1B7CE02A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2" w:tplc="84C05D08">
      <w:start w:val="4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A39E6E82">
      <w:start w:val="2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5B924B30"/>
    <w:multiLevelType w:val="hybridMultilevel"/>
    <w:tmpl w:val="82440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7E481C"/>
    <w:multiLevelType w:val="hybridMultilevel"/>
    <w:tmpl w:val="A65A7380"/>
    <w:lvl w:ilvl="0" w:tplc="A060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75E18"/>
    <w:multiLevelType w:val="hybridMultilevel"/>
    <w:tmpl w:val="5D227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650EA0"/>
    <w:multiLevelType w:val="hybridMultilevel"/>
    <w:tmpl w:val="95661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F72113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39E6E82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0D6D69"/>
    <w:multiLevelType w:val="hybridMultilevel"/>
    <w:tmpl w:val="3A52D8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AC66EBB"/>
    <w:multiLevelType w:val="hybridMultilevel"/>
    <w:tmpl w:val="3A0C472A"/>
    <w:lvl w:ilvl="0" w:tplc="BC546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1D1755"/>
    <w:multiLevelType w:val="hybridMultilevel"/>
    <w:tmpl w:val="4AC242A6"/>
    <w:lvl w:ilvl="0" w:tplc="4D6A5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7A7040"/>
    <w:multiLevelType w:val="hybridMultilevel"/>
    <w:tmpl w:val="76505C00"/>
    <w:lvl w:ilvl="0" w:tplc="560A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0F4B1F"/>
    <w:multiLevelType w:val="hybridMultilevel"/>
    <w:tmpl w:val="545A7F7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6">
    <w:nsid w:val="786D4509"/>
    <w:multiLevelType w:val="hybridMultilevel"/>
    <w:tmpl w:val="52B0A972"/>
    <w:lvl w:ilvl="0" w:tplc="DE88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9905C4"/>
    <w:multiLevelType w:val="hybridMultilevel"/>
    <w:tmpl w:val="D616A03E"/>
    <w:lvl w:ilvl="0" w:tplc="1CA8D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1A33BF"/>
    <w:multiLevelType w:val="hybridMultilevel"/>
    <w:tmpl w:val="B498BCE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33"/>
  </w:num>
  <w:num w:numId="5">
    <w:abstractNumId w:val="36"/>
  </w:num>
  <w:num w:numId="6">
    <w:abstractNumId w:val="2"/>
  </w:num>
  <w:num w:numId="7">
    <w:abstractNumId w:val="19"/>
  </w:num>
  <w:num w:numId="8">
    <w:abstractNumId w:val="28"/>
  </w:num>
  <w:num w:numId="9">
    <w:abstractNumId w:val="4"/>
  </w:num>
  <w:num w:numId="10">
    <w:abstractNumId w:val="20"/>
  </w:num>
  <w:num w:numId="11">
    <w:abstractNumId w:val="32"/>
  </w:num>
  <w:num w:numId="12">
    <w:abstractNumId w:val="18"/>
  </w:num>
  <w:num w:numId="13">
    <w:abstractNumId w:val="37"/>
  </w:num>
  <w:num w:numId="14">
    <w:abstractNumId w:val="25"/>
  </w:num>
  <w:num w:numId="15">
    <w:abstractNumId w:val="10"/>
  </w:num>
  <w:num w:numId="16">
    <w:abstractNumId w:val="31"/>
  </w:num>
  <w:num w:numId="17">
    <w:abstractNumId w:val="17"/>
  </w:num>
  <w:num w:numId="18">
    <w:abstractNumId w:val="29"/>
  </w:num>
  <w:num w:numId="19">
    <w:abstractNumId w:val="13"/>
  </w:num>
  <w:num w:numId="20">
    <w:abstractNumId w:val="6"/>
  </w:num>
  <w:num w:numId="21">
    <w:abstractNumId w:val="7"/>
  </w:num>
  <w:num w:numId="22">
    <w:abstractNumId w:val="5"/>
  </w:num>
  <w:num w:numId="23">
    <w:abstractNumId w:val="21"/>
  </w:num>
  <w:num w:numId="24">
    <w:abstractNumId w:val="3"/>
  </w:num>
  <w:num w:numId="25">
    <w:abstractNumId w:val="15"/>
  </w:num>
  <w:num w:numId="26">
    <w:abstractNumId w:val="1"/>
  </w:num>
  <w:num w:numId="27">
    <w:abstractNumId w:val="24"/>
  </w:num>
  <w:num w:numId="28">
    <w:abstractNumId w:val="11"/>
  </w:num>
  <w:num w:numId="29">
    <w:abstractNumId w:val="9"/>
  </w:num>
  <w:num w:numId="30">
    <w:abstractNumId w:val="34"/>
  </w:num>
  <w:num w:numId="31">
    <w:abstractNumId w:val="27"/>
  </w:num>
  <w:num w:numId="32">
    <w:abstractNumId w:val="26"/>
  </w:num>
  <w:num w:numId="33">
    <w:abstractNumId w:val="22"/>
  </w:num>
  <w:num w:numId="34">
    <w:abstractNumId w:val="35"/>
  </w:num>
  <w:num w:numId="35">
    <w:abstractNumId w:val="14"/>
  </w:num>
  <w:num w:numId="36">
    <w:abstractNumId w:val="38"/>
  </w:num>
  <w:num w:numId="37">
    <w:abstractNumId w:val="30"/>
  </w:num>
  <w:num w:numId="38">
    <w:abstractNumId w:val="8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EE3"/>
    <w:rsid w:val="00026790"/>
    <w:rsid w:val="00043132"/>
    <w:rsid w:val="000963FF"/>
    <w:rsid w:val="000F0A7A"/>
    <w:rsid w:val="001167C6"/>
    <w:rsid w:val="0017297B"/>
    <w:rsid w:val="001A20B0"/>
    <w:rsid w:val="001A2578"/>
    <w:rsid w:val="001F081B"/>
    <w:rsid w:val="00264951"/>
    <w:rsid w:val="002E438F"/>
    <w:rsid w:val="00300A11"/>
    <w:rsid w:val="00333433"/>
    <w:rsid w:val="003340E4"/>
    <w:rsid w:val="003819AB"/>
    <w:rsid w:val="003D080A"/>
    <w:rsid w:val="0042058E"/>
    <w:rsid w:val="0042067B"/>
    <w:rsid w:val="00420B67"/>
    <w:rsid w:val="00427EB3"/>
    <w:rsid w:val="004C2B86"/>
    <w:rsid w:val="00535E59"/>
    <w:rsid w:val="005422CC"/>
    <w:rsid w:val="005549B5"/>
    <w:rsid w:val="005B36BC"/>
    <w:rsid w:val="00601FFA"/>
    <w:rsid w:val="00630898"/>
    <w:rsid w:val="00705A1F"/>
    <w:rsid w:val="00763AC1"/>
    <w:rsid w:val="007B0504"/>
    <w:rsid w:val="007B57CD"/>
    <w:rsid w:val="00831276"/>
    <w:rsid w:val="008939B3"/>
    <w:rsid w:val="008C2E65"/>
    <w:rsid w:val="009039B4"/>
    <w:rsid w:val="00930E4A"/>
    <w:rsid w:val="009706D7"/>
    <w:rsid w:val="009B41F9"/>
    <w:rsid w:val="00A036CB"/>
    <w:rsid w:val="00A1250E"/>
    <w:rsid w:val="00A36669"/>
    <w:rsid w:val="00A45541"/>
    <w:rsid w:val="00AC7EE3"/>
    <w:rsid w:val="00AD0D20"/>
    <w:rsid w:val="00B27761"/>
    <w:rsid w:val="00C2108B"/>
    <w:rsid w:val="00C314A6"/>
    <w:rsid w:val="00C55A63"/>
    <w:rsid w:val="00C62A87"/>
    <w:rsid w:val="00CD11F6"/>
    <w:rsid w:val="00D46F98"/>
    <w:rsid w:val="00D947EB"/>
    <w:rsid w:val="00DB44B5"/>
    <w:rsid w:val="00DD69F6"/>
    <w:rsid w:val="00E3672F"/>
    <w:rsid w:val="00E428E7"/>
    <w:rsid w:val="00E66751"/>
    <w:rsid w:val="00EB6281"/>
    <w:rsid w:val="00EE7A3B"/>
    <w:rsid w:val="00EF0F01"/>
    <w:rsid w:val="00F064AC"/>
    <w:rsid w:val="00F31EFD"/>
    <w:rsid w:val="00F54FE3"/>
    <w:rsid w:val="00F6202B"/>
    <w:rsid w:val="00FB130A"/>
    <w:rsid w:val="00FB3380"/>
    <w:rsid w:val="00FD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11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20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2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11F6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6202B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202B"/>
    <w:rPr>
      <w:rFonts w:ascii="Arial" w:hAnsi="Arial" w:cs="Arial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uiPriority w:val="99"/>
    <w:rsid w:val="00535E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95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35E59"/>
  </w:style>
  <w:style w:type="paragraph" w:styleId="ListParagraph">
    <w:name w:val="List Paragraph"/>
    <w:basedOn w:val="Normal"/>
    <w:uiPriority w:val="99"/>
    <w:qFormat/>
    <w:rsid w:val="00EB62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6</Pages>
  <Words>1558</Words>
  <Characters>9354</Characters>
  <Application>Microsoft Office Outlook</Application>
  <DocSecurity>0</DocSecurity>
  <Lines>0</Lines>
  <Paragraphs>0</Paragraphs>
  <ScaleCrop>false</ScaleCrop>
  <Company>Home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WYCHOWAWCZY ZESPOŁU PUBLICZNEGO GIMNAZJUM I SZKOŁY PODSTAWOWEJ IM</dc:title>
  <dc:subject/>
  <dc:creator>Katarzyna F.</dc:creator>
  <cp:keywords/>
  <dc:description/>
  <cp:lastModifiedBy>szkoła</cp:lastModifiedBy>
  <cp:revision>14</cp:revision>
  <cp:lastPrinted>2011-03-30T07:18:00Z</cp:lastPrinted>
  <dcterms:created xsi:type="dcterms:W3CDTF">2009-06-19T11:53:00Z</dcterms:created>
  <dcterms:modified xsi:type="dcterms:W3CDTF">2011-03-30T09:15:00Z</dcterms:modified>
</cp:coreProperties>
</file>